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6D933" w14:textId="65AC3FCA" w:rsidR="005802B3" w:rsidRDefault="005802B3" w:rsidP="00C232B6">
      <w:pPr>
        <w:spacing w:after="0"/>
        <w:rPr>
          <w:rFonts w:ascii="Calibri Light" w:hAnsi="Calibri Light" w:cs="Calibri Light"/>
          <w:b/>
          <w:noProof/>
          <w:sz w:val="32"/>
          <w:szCs w:val="32"/>
          <w:lang w:eastAsia="fr-FR"/>
        </w:rPr>
      </w:pPr>
      <w:r>
        <w:rPr>
          <w:rFonts w:ascii="Calibri Light" w:hAnsi="Calibri Light" w:cs="Calibri Light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8E5E4AB" wp14:editId="49B40602">
            <wp:simplePos x="0" y="0"/>
            <wp:positionH relativeFrom="column">
              <wp:posOffset>-19050</wp:posOffset>
            </wp:positionH>
            <wp:positionV relativeFrom="paragraph">
              <wp:posOffset>-191135</wp:posOffset>
            </wp:positionV>
            <wp:extent cx="990600" cy="1400175"/>
            <wp:effectExtent l="0" t="0" r="0" b="0"/>
            <wp:wrapNone/>
            <wp:docPr id="1" name="Image 1" descr="C:\Users\cchrist\AppData\Local\Microsoft\Windows\INetCache\Content.Word\CROS_GRAND_EST_LOGO_RVB_EXE grand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christ\AppData\Local\Microsoft\Windows\INetCache\Content.Word\CROS_GRAND_EST_LOGO_RVB_EXE grand - C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0" t="10989" r="29183" b="8241"/>
                    <a:stretch/>
                  </pic:blipFill>
                  <pic:spPr bwMode="auto">
                    <a:xfrm>
                      <a:off x="0" y="0"/>
                      <a:ext cx="990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A921E" w14:textId="2AF07459" w:rsidR="008B61D5" w:rsidRPr="005802B3" w:rsidRDefault="008B61D5" w:rsidP="00C232B6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08747D31" w14:textId="1B802FF5" w:rsidR="008B61D5" w:rsidRPr="005802B3" w:rsidRDefault="005802B3" w:rsidP="005802B3">
      <w:pPr>
        <w:shd w:val="clear" w:color="auto" w:fill="0F243E" w:themeFill="text2" w:themeFillShade="80"/>
        <w:spacing w:after="0" w:line="360" w:lineRule="auto"/>
        <w:jc w:val="center"/>
        <w:rPr>
          <w:rFonts w:ascii="Calibri Light" w:hAnsi="Calibri Light" w:cs="Calibri Light"/>
          <w:sz w:val="32"/>
          <w:szCs w:val="32"/>
        </w:rPr>
      </w:pPr>
      <w:r w:rsidRPr="005802B3">
        <w:rPr>
          <w:rFonts w:ascii="Calibri Light" w:hAnsi="Calibri Light" w:cs="Calibri Light"/>
          <w:sz w:val="32"/>
          <w:szCs w:val="32"/>
        </w:rPr>
        <w:t xml:space="preserve">                  </w:t>
      </w:r>
      <w:r w:rsidR="008B61D5" w:rsidRPr="005802B3">
        <w:rPr>
          <w:rFonts w:ascii="Calibri Light" w:hAnsi="Calibri Light" w:cs="Calibri Light"/>
          <w:sz w:val="32"/>
          <w:szCs w:val="32"/>
        </w:rPr>
        <w:t>Module :</w:t>
      </w:r>
    </w:p>
    <w:p w14:paraId="77F370AD" w14:textId="7C2CFFA5" w:rsidR="008B61D5" w:rsidRPr="005802B3" w:rsidRDefault="005802B3" w:rsidP="005802B3">
      <w:pPr>
        <w:shd w:val="clear" w:color="auto" w:fill="0F243E" w:themeFill="text2" w:themeFillShade="80"/>
        <w:spacing w:after="0" w:line="360" w:lineRule="auto"/>
        <w:jc w:val="center"/>
        <w:rPr>
          <w:rFonts w:ascii="Calibri Light" w:hAnsi="Calibri Light" w:cs="Calibri Light"/>
          <w:b/>
          <w:sz w:val="32"/>
          <w:szCs w:val="32"/>
        </w:rPr>
      </w:pPr>
      <w:r w:rsidRPr="005802B3">
        <w:rPr>
          <w:rFonts w:ascii="Calibri Light" w:hAnsi="Calibri Light" w:cs="Calibri Light"/>
          <w:b/>
          <w:sz w:val="32"/>
          <w:szCs w:val="32"/>
        </w:rPr>
        <w:t xml:space="preserve">                  </w:t>
      </w:r>
      <w:r w:rsidR="00F54E45" w:rsidRPr="005802B3">
        <w:rPr>
          <w:rFonts w:ascii="Calibri Light" w:hAnsi="Calibri Light" w:cs="Calibri Light"/>
          <w:b/>
          <w:sz w:val="32"/>
          <w:szCs w:val="32"/>
        </w:rPr>
        <w:t>« </w:t>
      </w:r>
      <w:r w:rsidR="008B61D5" w:rsidRPr="005802B3">
        <w:rPr>
          <w:rFonts w:ascii="Calibri Light" w:hAnsi="Calibri Light" w:cs="Calibri Light"/>
          <w:b/>
          <w:sz w:val="32"/>
          <w:szCs w:val="32"/>
        </w:rPr>
        <w:t>Personnes atteintes de pathologies chroniques</w:t>
      </w:r>
      <w:r w:rsidR="00F54E45" w:rsidRPr="005802B3">
        <w:rPr>
          <w:rFonts w:ascii="Calibri Light" w:hAnsi="Calibri Light" w:cs="Calibri Light"/>
          <w:b/>
          <w:sz w:val="32"/>
          <w:szCs w:val="32"/>
        </w:rPr>
        <w:t> »</w:t>
      </w:r>
    </w:p>
    <w:p w14:paraId="51369FAC" w14:textId="77777777" w:rsidR="008B61D5" w:rsidRPr="005802B3" w:rsidRDefault="008B61D5" w:rsidP="008B6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37986905" w14:textId="77777777" w:rsidR="006A6269" w:rsidRPr="005802B3" w:rsidRDefault="006A6269" w:rsidP="008B6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2C566AE5" w14:textId="7C4ABAEF" w:rsidR="006A6269" w:rsidRDefault="00AE27A0" w:rsidP="008B6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</w:r>
      <w:r>
        <w:rPr>
          <w:rFonts w:ascii="Calibri Light" w:hAnsi="Calibri Light" w:cs="Calibri Light"/>
          <w:sz w:val="16"/>
          <w:szCs w:val="16"/>
        </w:rPr>
        <w:pict w14:anchorId="546640D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22.5pt;height:306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4f81bd [3204]">
            <v:textbox style="mso-next-textbox:#_x0000_s1027">
              <w:txbxContent>
                <w:p w14:paraId="22234385" w14:textId="77777777" w:rsidR="006A6269" w:rsidRPr="005802B3" w:rsidRDefault="006A6269" w:rsidP="006A6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 w:cs="Calibri Light"/>
                      <w:i/>
                      <w:sz w:val="16"/>
                      <w:szCs w:val="16"/>
                    </w:rPr>
                  </w:pPr>
                </w:p>
                <w:p w14:paraId="3DE20C93" w14:textId="77777777" w:rsidR="006A6269" w:rsidRPr="005802B3" w:rsidRDefault="006A6269" w:rsidP="005802B3">
                  <w:pPr>
                    <w:shd w:val="clear" w:color="auto" w:fill="632423" w:themeFill="accent2" w:themeFillShade="8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Buts de la formation :</w:t>
                  </w:r>
                </w:p>
                <w:p w14:paraId="24093347" w14:textId="0F55753C" w:rsidR="006A6269" w:rsidRPr="005802B3" w:rsidRDefault="006A6269" w:rsidP="006A6269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360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Former des acteurs capable</w:t>
                  </w:r>
                  <w:r w:rsidR="009A6AE3"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s</w:t>
                  </w: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 xml:space="preserve"> de :</w:t>
                  </w:r>
                </w:p>
                <w:p w14:paraId="1000F666" w14:textId="77777777" w:rsidR="006A6269" w:rsidRPr="005802B3" w:rsidRDefault="006A6269" w:rsidP="006A6269">
                  <w:pPr>
                    <w:pStyle w:val="Paragraphedeliste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Engager de façon durable des personnes insuffisamment actives, ou à risque de le devenir, dans la pratique d’une activité physique ou sportive (APS) conforme aux recommandations actuelles en termes d’intensité, de fréquence hebdomadaire et de durée des séances.</w:t>
                  </w:r>
                </w:p>
                <w:p w14:paraId="0FF96519" w14:textId="77777777" w:rsidR="006A6269" w:rsidRPr="005802B3" w:rsidRDefault="006A6269" w:rsidP="006A6269">
                  <w:pPr>
                    <w:pStyle w:val="Paragraphedeliste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Contribuer à réduire le temps passé assis ou allongé durant la période d’éveil, conformément aux recommandations actuelles.</w:t>
                  </w:r>
                </w:p>
                <w:p w14:paraId="6DA832D7" w14:textId="77777777" w:rsidR="006A6269" w:rsidRPr="005802B3" w:rsidRDefault="006A6269" w:rsidP="005802B3">
                  <w:pPr>
                    <w:shd w:val="clear" w:color="auto" w:fill="632423" w:themeFill="accent2" w:themeFillShade="8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Publics concernés :</w:t>
                  </w:r>
                </w:p>
                <w:p w14:paraId="68B35C3D" w14:textId="7271812D" w:rsidR="006A6269" w:rsidRPr="005802B3" w:rsidRDefault="006A6269" w:rsidP="006A6269">
                  <w:pPr>
                    <w:pStyle w:val="Paragraphedeliste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Toute personne titulaire d’un diplôme d’encadrement sportif permettant l’obtention de la carte professionnelle (voir liste : annexe II-1 (article A. 212-1) du code du Sport</w:t>
                  </w:r>
                  <w:r w:rsidR="00AC647A"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 xml:space="preserve">) et </w:t>
                  </w: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délivrée par les DDCS(-PP).</w:t>
                  </w:r>
                </w:p>
                <w:p w14:paraId="13005281" w14:textId="377DB21A" w:rsidR="006A6269" w:rsidRPr="005802B3" w:rsidRDefault="006A6269" w:rsidP="006A6269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Prérequis</w:t>
                  </w:r>
                  <w:r w:rsidR="00AC647A"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 :</w:t>
                  </w: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ab/>
                  </w:r>
                </w:p>
                <w:p w14:paraId="0E69D5CA" w14:textId="77777777" w:rsidR="006A6269" w:rsidRPr="005802B3" w:rsidRDefault="006A6269" w:rsidP="006A6269">
                  <w:pPr>
                    <w:pStyle w:val="Paragraphedeliste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Justifier d’une attestation de formation « APS et prévention primaire » délivré par un CDOS agréé (formation en présentiel ou par e-learning ou mixte).</w:t>
                  </w:r>
                </w:p>
                <w:p w14:paraId="0D3B5F55" w14:textId="3CEF2082" w:rsidR="006A6269" w:rsidRPr="005802B3" w:rsidRDefault="006A6269" w:rsidP="005802B3">
                  <w:pPr>
                    <w:shd w:val="clear" w:color="auto" w:fill="632423" w:themeFill="accent2" w:themeFillShade="8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Ob</w:t>
                  </w:r>
                  <w:r w:rsidR="006C7AB2"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jectifs pédagogiques</w:t>
                  </w:r>
                  <w:r w:rsidR="00AC647A"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 xml:space="preserve"> </w:t>
                  </w: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:</w:t>
                  </w:r>
                </w:p>
                <w:p w14:paraId="39C4F527" w14:textId="77777777" w:rsidR="006A6269" w:rsidRPr="005802B3" w:rsidRDefault="006A6269" w:rsidP="006A6269">
                  <w:pPr>
                    <w:pStyle w:val="Paragraphedeliste"/>
                    <w:autoSpaceDE w:val="0"/>
                    <w:autoSpaceDN w:val="0"/>
                    <w:adjustRightInd w:val="0"/>
                    <w:spacing w:after="120" w:line="240" w:lineRule="auto"/>
                    <w:ind w:left="1428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</w:p>
                <w:p w14:paraId="53FDB8A0" w14:textId="77777777" w:rsidR="006A6269" w:rsidRPr="005802B3" w:rsidRDefault="006A6269" w:rsidP="006A6269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709" w:hanging="425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 xml:space="preserve">OP.3.1 : savoir décrire la spécificité </w:t>
                  </w:r>
                </w:p>
                <w:p w14:paraId="47A0BBB3" w14:textId="77777777" w:rsidR="006A6269" w:rsidRPr="005802B3" w:rsidRDefault="006A6269" w:rsidP="006A6269">
                  <w:pPr>
                    <w:pStyle w:val="Paragraphedeliste"/>
                    <w:numPr>
                      <w:ilvl w:val="2"/>
                      <w:numId w:val="12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1701" w:hanging="283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Définition, prévalence, causes, répercussions, méthodes de diagnostic, principes du traitement et du suivi</w:t>
                  </w:r>
                </w:p>
                <w:p w14:paraId="7C4D993E" w14:textId="77777777" w:rsidR="006A6269" w:rsidRPr="005802B3" w:rsidRDefault="006A6269" w:rsidP="006A6269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709" w:hanging="425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OP.3.2 : savoir décrire l’impact de la spécificité sur la pratique physique et sportive</w:t>
                  </w:r>
                </w:p>
                <w:p w14:paraId="47FCC9D9" w14:textId="77777777" w:rsidR="006A6269" w:rsidRPr="005802B3" w:rsidRDefault="006A6269" w:rsidP="006A6269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709" w:hanging="425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OP.3.3 : savoir décrire les principaux bénéfices liés aux APS dans le cadre de la spécificité</w:t>
                  </w:r>
                </w:p>
                <w:p w14:paraId="52049FB6" w14:textId="611553DC" w:rsidR="006A6269" w:rsidRPr="005802B3" w:rsidRDefault="006A6269" w:rsidP="00AC647A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709" w:hanging="425"/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 w:rsidRPr="005802B3"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t>OP.3.4 : savoir adapter son activité et la programmation d’une séance</w:t>
                  </w:r>
                </w:p>
              </w:txbxContent>
            </v:textbox>
            <w10:wrap type="none"/>
            <w10:anchorlock/>
          </v:shape>
        </w:pict>
      </w:r>
    </w:p>
    <w:p w14:paraId="59F24D99" w14:textId="49730620" w:rsidR="005802B3" w:rsidRDefault="005802B3" w:rsidP="008B6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5CBEE692" w14:textId="6B42CED6" w:rsidR="005802B3" w:rsidRDefault="005802B3" w:rsidP="008B6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7D05C806" w14:textId="04652415" w:rsidR="005802B3" w:rsidRDefault="005802B3" w:rsidP="008B6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3725DAD3" w14:textId="77777777" w:rsidR="005802B3" w:rsidRPr="005802B3" w:rsidRDefault="005802B3" w:rsidP="008B6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0A4F9BF3" w14:textId="122E82D8" w:rsidR="000C2A7D" w:rsidRPr="005802B3" w:rsidRDefault="003579CA" w:rsidP="005802B3">
      <w:pPr>
        <w:shd w:val="clear" w:color="auto" w:fill="B8CCE4" w:themeFill="accent1" w:themeFillTint="66"/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Typologie des p</w:t>
      </w:r>
      <w:r w:rsidR="000C2A7D" w:rsidRPr="005802B3">
        <w:rPr>
          <w:rFonts w:ascii="Calibri Light" w:hAnsi="Calibri Light" w:cs="Calibri Light"/>
          <w:sz w:val="24"/>
          <w:szCs w:val="24"/>
        </w:rPr>
        <w:t xml:space="preserve">ersonnes à prendre en charge : </w:t>
      </w:r>
    </w:p>
    <w:p w14:paraId="2B1E7B11" w14:textId="77777777" w:rsidR="000C2A7D" w:rsidRPr="005802B3" w:rsidRDefault="003579CA" w:rsidP="000C2A7D">
      <w:pPr>
        <w:pStyle w:val="ParaAttribute0"/>
        <w:jc w:val="both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Personnes</w:t>
      </w:r>
      <w:r w:rsidR="000C2A7D" w:rsidRPr="005802B3">
        <w:rPr>
          <w:rFonts w:ascii="Calibri Light" w:hAnsi="Calibri Light" w:cs="Calibri Light"/>
          <w:sz w:val="24"/>
          <w:szCs w:val="24"/>
        </w:rPr>
        <w:t xml:space="preserve"> volontaires, âgées de 18 ans ou plus, </w:t>
      </w:r>
      <w:r w:rsidR="00AE27A0">
        <w:rPr>
          <w:rFonts w:ascii="Calibri Light" w:hAnsi="Calibri Light" w:cs="Calibri Light"/>
          <w:noProof/>
          <w:sz w:val="24"/>
          <w:szCs w:val="24"/>
        </w:rPr>
        <w:pict w14:anchorId="71D38B24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en angle 23" o:spid="_x0000_s1026" type="#_x0000_t34" style="position:absolute;left:0;text-align:left;margin-left:274.75pt;margin-top:549.75pt;width:0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" strokecolor="#4579b8 [3044]">
            <v:stroke endarrow="open"/>
          </v:shape>
        </w:pict>
      </w:r>
      <w:r w:rsidR="000C2A7D" w:rsidRPr="005802B3">
        <w:rPr>
          <w:rFonts w:ascii="Calibri Light" w:hAnsi="Calibri Light" w:cs="Calibri Light"/>
          <w:noProof/>
          <w:sz w:val="24"/>
          <w:szCs w:val="24"/>
        </w:rPr>
        <w:t>atteintes d’une ou plusieurs des pathologies suivantes et présentant des limitations fonctionnelles mineures à modérées</w:t>
      </w:r>
      <w:r w:rsidR="00566A4F" w:rsidRPr="005802B3">
        <w:rPr>
          <w:rStyle w:val="Appelnotedebasdep"/>
          <w:rFonts w:ascii="Calibri Light" w:hAnsi="Calibri Light" w:cs="Calibri Light"/>
          <w:noProof/>
          <w:sz w:val="24"/>
          <w:szCs w:val="24"/>
        </w:rPr>
        <w:footnoteReference w:id="1"/>
      </w:r>
      <w:r w:rsidR="000C2A7D" w:rsidRPr="005802B3">
        <w:rPr>
          <w:rFonts w:ascii="Calibri Light" w:hAnsi="Calibri Light" w:cs="Calibri Light"/>
          <w:noProof/>
          <w:sz w:val="24"/>
          <w:szCs w:val="24"/>
        </w:rPr>
        <w:t xml:space="preserve"> </w:t>
      </w:r>
      <w:r w:rsidR="000C2A7D" w:rsidRPr="005802B3">
        <w:rPr>
          <w:rFonts w:ascii="Calibri Light" w:hAnsi="Calibri Light" w:cs="Calibri Light"/>
          <w:sz w:val="24"/>
          <w:szCs w:val="24"/>
        </w:rPr>
        <w:t xml:space="preserve">: </w:t>
      </w:r>
    </w:p>
    <w:p w14:paraId="4B640115" w14:textId="77777777" w:rsidR="000C2A7D" w:rsidRPr="005802B3" w:rsidRDefault="000C2A7D" w:rsidP="000C2A7D">
      <w:pPr>
        <w:pStyle w:val="ParaAttribute0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 xml:space="preserve">Diabète de </w:t>
      </w:r>
      <w:r w:rsidR="00A353B3" w:rsidRPr="005802B3">
        <w:rPr>
          <w:rFonts w:ascii="Calibri Light" w:hAnsi="Calibri Light" w:cs="Calibri Light"/>
          <w:sz w:val="24"/>
          <w:szCs w:val="24"/>
        </w:rPr>
        <w:t>type 1 ou</w:t>
      </w:r>
      <w:r w:rsidR="00D1247A" w:rsidRPr="005802B3">
        <w:rPr>
          <w:rFonts w:ascii="Calibri Light" w:hAnsi="Calibri Light" w:cs="Calibri Light"/>
          <w:sz w:val="24"/>
          <w:szCs w:val="24"/>
        </w:rPr>
        <w:t xml:space="preserve"> 2,</w:t>
      </w:r>
    </w:p>
    <w:p w14:paraId="568A6E86" w14:textId="77777777" w:rsidR="000C2A7D" w:rsidRPr="005802B3" w:rsidRDefault="00A353B3" w:rsidP="000C2A7D">
      <w:pPr>
        <w:pStyle w:val="ParaAttribute0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Cancer</w:t>
      </w:r>
      <w:r w:rsidR="000C2A7D" w:rsidRPr="005802B3">
        <w:rPr>
          <w:rFonts w:ascii="Calibri Light" w:hAnsi="Calibri Light" w:cs="Calibri Light"/>
          <w:sz w:val="24"/>
          <w:szCs w:val="24"/>
        </w:rPr>
        <w:t xml:space="preserve"> du sein</w:t>
      </w:r>
      <w:r w:rsidR="00D1247A" w:rsidRPr="005802B3">
        <w:rPr>
          <w:rFonts w:ascii="Calibri Light" w:hAnsi="Calibri Light" w:cs="Calibri Light"/>
          <w:sz w:val="24"/>
          <w:szCs w:val="24"/>
        </w:rPr>
        <w:t>,</w:t>
      </w:r>
    </w:p>
    <w:p w14:paraId="17BEFA1A" w14:textId="77777777" w:rsidR="000C2A7D" w:rsidRPr="005802B3" w:rsidRDefault="00696E5C" w:rsidP="000C2A7D">
      <w:pPr>
        <w:pStyle w:val="ParaAttribute0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Cancer colorectal,</w:t>
      </w:r>
    </w:p>
    <w:p w14:paraId="148D6EBF" w14:textId="77777777" w:rsidR="000C2A7D" w:rsidRPr="005802B3" w:rsidRDefault="000C2A7D" w:rsidP="000C2A7D">
      <w:pPr>
        <w:pStyle w:val="ParaAttribute0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 xml:space="preserve">Cancer de la prostate, </w:t>
      </w:r>
    </w:p>
    <w:p w14:paraId="10DE4AD0" w14:textId="77777777" w:rsidR="000C2A7D" w:rsidRPr="005802B3" w:rsidRDefault="000C2A7D" w:rsidP="000C2A7D">
      <w:pPr>
        <w:pStyle w:val="ParaAttribute0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 xml:space="preserve">Artérite des membres inférieurs, </w:t>
      </w:r>
    </w:p>
    <w:p w14:paraId="3AE8D498" w14:textId="77777777" w:rsidR="000C2A7D" w:rsidRPr="005802B3" w:rsidRDefault="000C2A7D" w:rsidP="000C2A7D">
      <w:pPr>
        <w:pStyle w:val="ParaAttribute0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 xml:space="preserve">Maladie coronaire stabilisée, </w:t>
      </w:r>
    </w:p>
    <w:p w14:paraId="1130AC8E" w14:textId="77777777" w:rsidR="00434687" w:rsidRPr="005802B3" w:rsidRDefault="000C2A7D" w:rsidP="000C2A7D">
      <w:pPr>
        <w:pStyle w:val="ParaAttribute0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Bronchopathie Chronique Obstructive (BPCO)</w:t>
      </w:r>
      <w:r w:rsidR="00D1247A" w:rsidRPr="005802B3">
        <w:rPr>
          <w:rFonts w:ascii="Calibri Light" w:hAnsi="Calibri Light" w:cs="Calibri Light"/>
          <w:sz w:val="24"/>
          <w:szCs w:val="24"/>
        </w:rPr>
        <w:t>,</w:t>
      </w:r>
    </w:p>
    <w:p w14:paraId="13587531" w14:textId="77777777" w:rsidR="000C2A7D" w:rsidRPr="005802B3" w:rsidRDefault="00434687" w:rsidP="000C2A7D">
      <w:pPr>
        <w:pStyle w:val="ParaAttribute0"/>
        <w:numPr>
          <w:ilvl w:val="0"/>
          <w:numId w:val="14"/>
        </w:numPr>
        <w:jc w:val="both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O</w:t>
      </w:r>
      <w:r w:rsidR="00BD7CF3" w:rsidRPr="005802B3">
        <w:rPr>
          <w:rFonts w:ascii="Calibri Light" w:hAnsi="Calibri Light" w:cs="Calibri Light"/>
          <w:sz w:val="24"/>
          <w:szCs w:val="24"/>
        </w:rPr>
        <w:t>bésité (Indice de masse c</w:t>
      </w:r>
      <w:r w:rsidR="000C2A7D" w:rsidRPr="005802B3">
        <w:rPr>
          <w:rFonts w:ascii="Calibri Light" w:hAnsi="Calibri Light" w:cs="Calibri Light"/>
          <w:sz w:val="24"/>
          <w:szCs w:val="24"/>
        </w:rPr>
        <w:t>orp</w:t>
      </w:r>
      <w:r w:rsidR="00BD7CF3" w:rsidRPr="005802B3">
        <w:rPr>
          <w:rFonts w:ascii="Calibri Light" w:hAnsi="Calibri Light" w:cs="Calibri Light"/>
          <w:sz w:val="24"/>
          <w:szCs w:val="24"/>
        </w:rPr>
        <w:t>orelle compris entre 30 et 40</w:t>
      </w:r>
      <w:r w:rsidR="000C2A7D" w:rsidRPr="005802B3">
        <w:rPr>
          <w:rFonts w:ascii="Calibri Light" w:hAnsi="Calibri Light" w:cs="Calibri Light"/>
          <w:sz w:val="24"/>
          <w:szCs w:val="24"/>
        </w:rPr>
        <w:t>).</w:t>
      </w:r>
    </w:p>
    <w:p w14:paraId="63A839D7" w14:textId="6A00CFD1" w:rsidR="001E5A39" w:rsidRDefault="001E5A39" w:rsidP="0067301E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0"/>
          <w:szCs w:val="20"/>
        </w:rPr>
      </w:pPr>
    </w:p>
    <w:p w14:paraId="3C3172D9" w14:textId="60BF196A" w:rsidR="005802B3" w:rsidRDefault="005802B3" w:rsidP="0067301E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0"/>
          <w:szCs w:val="20"/>
        </w:rPr>
      </w:pPr>
    </w:p>
    <w:p w14:paraId="1E3EE069" w14:textId="0F9B2105" w:rsidR="005802B3" w:rsidRPr="00260406" w:rsidRDefault="00260406" w:rsidP="0067301E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sz w:val="24"/>
          <w:szCs w:val="24"/>
        </w:rPr>
      </w:pPr>
      <w:r w:rsidRPr="005802B3">
        <w:rPr>
          <w:rFonts w:ascii="Calibri Light" w:hAnsi="Calibri Light" w:cs="Calibri Light"/>
          <w:b/>
          <w:sz w:val="24"/>
          <w:szCs w:val="24"/>
        </w:rPr>
        <w:t xml:space="preserve">Total : </w:t>
      </w:r>
      <w:r>
        <w:rPr>
          <w:rFonts w:ascii="Calibri Light" w:hAnsi="Calibri Light" w:cs="Calibri Light"/>
          <w:b/>
          <w:sz w:val="24"/>
          <w:szCs w:val="24"/>
        </w:rPr>
        <w:t>3</w:t>
      </w:r>
      <w:r w:rsidR="00AE27A0">
        <w:rPr>
          <w:rFonts w:ascii="Calibri Light" w:hAnsi="Calibri Light" w:cs="Calibri Light"/>
          <w:b/>
          <w:sz w:val="24"/>
          <w:szCs w:val="24"/>
        </w:rPr>
        <w:t>6</w:t>
      </w:r>
      <w:bookmarkStart w:id="0" w:name="_GoBack"/>
      <w:bookmarkEnd w:id="0"/>
      <w:r w:rsidRPr="005802B3">
        <w:rPr>
          <w:rFonts w:ascii="Calibri Light" w:hAnsi="Calibri Light" w:cs="Calibri Light"/>
          <w:b/>
          <w:sz w:val="24"/>
          <w:szCs w:val="24"/>
        </w:rPr>
        <w:t xml:space="preserve"> heures</w:t>
      </w:r>
    </w:p>
    <w:p w14:paraId="5939D40D" w14:textId="2BB2B7A1" w:rsidR="005802B3" w:rsidRDefault="005802B3" w:rsidP="0067301E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0"/>
          <w:szCs w:val="20"/>
        </w:rPr>
      </w:pPr>
    </w:p>
    <w:p w14:paraId="6CD46AC4" w14:textId="6E4CA42F" w:rsidR="005802B3" w:rsidRDefault="005802B3" w:rsidP="0067301E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0"/>
          <w:szCs w:val="20"/>
        </w:rPr>
      </w:pPr>
    </w:p>
    <w:p w14:paraId="0D437E50" w14:textId="77777777" w:rsidR="005802B3" w:rsidRPr="005802B3" w:rsidRDefault="005802B3" w:rsidP="0067301E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0"/>
          <w:szCs w:val="20"/>
        </w:rPr>
      </w:pPr>
    </w:p>
    <w:p w14:paraId="47BFEA89" w14:textId="3B97C3D4" w:rsidR="00F075AB" w:rsidRPr="005802B3" w:rsidRDefault="00697F0D" w:rsidP="005802B3">
      <w:pPr>
        <w:shd w:val="clear" w:color="auto" w:fill="0F243E" w:themeFill="text2" w:themeFillShade="80"/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color w:val="FFFFFF" w:themeColor="background1"/>
          <w:sz w:val="24"/>
          <w:szCs w:val="24"/>
        </w:rPr>
      </w:pPr>
      <w:r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>Personnes atteintes d</w:t>
      </w:r>
      <w:r w:rsidR="00F850CC"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>’un</w:t>
      </w:r>
      <w:r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 xml:space="preserve"> cancer</w:t>
      </w:r>
      <w:r w:rsidR="00E167B7"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 xml:space="preserve"> (</w:t>
      </w:r>
      <w:r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>sein</w:t>
      </w:r>
      <w:r w:rsidR="00E167B7"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 xml:space="preserve">, </w:t>
      </w:r>
      <w:r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>colorectal</w:t>
      </w:r>
      <w:r w:rsidR="00E167B7"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>, prostate)</w:t>
      </w:r>
    </w:p>
    <w:p w14:paraId="28956628" w14:textId="77777777" w:rsidR="00EF07F7" w:rsidRPr="005802B3" w:rsidRDefault="00EF07F7" w:rsidP="0067301E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</w:p>
    <w:p w14:paraId="067CE4F3" w14:textId="3F3CB10F" w:rsidR="00B503C4" w:rsidRPr="005802B3" w:rsidRDefault="00E0045B" w:rsidP="00DC2A86">
      <w:pPr>
        <w:autoSpaceDE w:val="0"/>
        <w:autoSpaceDN w:val="0"/>
        <w:adjustRightInd w:val="0"/>
        <w:spacing w:after="120"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Volume horaire : 8</w:t>
      </w:r>
      <w:r w:rsidR="00B503C4" w:rsidRPr="005802B3">
        <w:rPr>
          <w:rFonts w:ascii="Calibri Light" w:hAnsi="Calibri Light" w:cs="Calibri Light"/>
          <w:sz w:val="24"/>
          <w:szCs w:val="24"/>
        </w:rPr>
        <w:t xml:space="preserve"> h, soit </w:t>
      </w:r>
      <w:r w:rsidR="001E3043">
        <w:rPr>
          <w:rFonts w:ascii="Calibri Light" w:hAnsi="Calibri Light" w:cs="Calibri Light"/>
          <w:sz w:val="24"/>
          <w:szCs w:val="24"/>
        </w:rPr>
        <w:t>1</w:t>
      </w:r>
      <w:r w:rsidR="00EF0EFF" w:rsidRPr="005802B3">
        <w:rPr>
          <w:rFonts w:ascii="Calibri Light" w:hAnsi="Calibri Light" w:cs="Calibri Light"/>
          <w:sz w:val="24"/>
          <w:szCs w:val="24"/>
        </w:rPr>
        <w:t xml:space="preserve"> </w:t>
      </w:r>
      <w:r w:rsidR="001E3043">
        <w:rPr>
          <w:rFonts w:ascii="Calibri Light" w:hAnsi="Calibri Light" w:cs="Calibri Light"/>
          <w:sz w:val="24"/>
          <w:szCs w:val="24"/>
        </w:rPr>
        <w:t>journée</w:t>
      </w:r>
      <w:r w:rsidR="005802B3" w:rsidRPr="005802B3">
        <w:rPr>
          <w:rFonts w:ascii="Calibri Light" w:hAnsi="Calibri Light" w:cs="Calibri Light"/>
          <w:sz w:val="24"/>
          <w:szCs w:val="24"/>
        </w:rPr>
        <w:t xml:space="preserve"> de formation</w:t>
      </w:r>
    </w:p>
    <w:p w14:paraId="0067FEA5" w14:textId="77777777" w:rsidR="00F075AB" w:rsidRPr="005802B3" w:rsidRDefault="00EF07F7" w:rsidP="009B3A0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Intérêt des APS comme adjuvant thérapeutique dans les cancers</w:t>
      </w:r>
      <w:r w:rsidR="002F0323" w:rsidRPr="005802B3">
        <w:rPr>
          <w:rFonts w:ascii="Calibri Light" w:hAnsi="Calibri Light" w:cs="Calibri Light"/>
          <w:sz w:val="24"/>
          <w:szCs w:val="24"/>
        </w:rPr>
        <w:t xml:space="preserve"> (1 h)</w:t>
      </w:r>
    </w:p>
    <w:p w14:paraId="30A0B48B" w14:textId="77777777" w:rsidR="00605BA4" w:rsidRPr="005802B3" w:rsidRDefault="00605BA4" w:rsidP="009B3A0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Les cancers : définition, causes</w:t>
      </w:r>
      <w:r w:rsidR="002F0323" w:rsidRPr="005802B3">
        <w:rPr>
          <w:rFonts w:ascii="Calibri Light" w:hAnsi="Calibri Light" w:cs="Calibri Light"/>
          <w:sz w:val="24"/>
          <w:szCs w:val="24"/>
        </w:rPr>
        <w:t xml:space="preserve"> (1 h)</w:t>
      </w:r>
    </w:p>
    <w:p w14:paraId="203AFF9B" w14:textId="77777777" w:rsidR="002F0323" w:rsidRPr="005802B3" w:rsidRDefault="002F0323" w:rsidP="009B3A0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Les cancers : notions d’épidémiologie (1 h)</w:t>
      </w:r>
    </w:p>
    <w:p w14:paraId="126CADA3" w14:textId="77777777" w:rsidR="00605BA4" w:rsidRPr="005802B3" w:rsidRDefault="00605BA4" w:rsidP="009B3A0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Les cancers : l’annonce, le bilan</w:t>
      </w:r>
      <w:r w:rsidR="002F0323" w:rsidRPr="005802B3">
        <w:rPr>
          <w:rFonts w:ascii="Calibri Light" w:hAnsi="Calibri Light" w:cs="Calibri Light"/>
          <w:sz w:val="24"/>
          <w:szCs w:val="24"/>
        </w:rPr>
        <w:t xml:space="preserve"> (1 h)</w:t>
      </w:r>
    </w:p>
    <w:p w14:paraId="334B17BF" w14:textId="5C588040" w:rsidR="00EF07F7" w:rsidRPr="005802B3" w:rsidRDefault="001E3043" w:rsidP="009B3A0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Les traitements et leurs conséquences (2h)</w:t>
      </w:r>
    </w:p>
    <w:p w14:paraId="62DAD306" w14:textId="77777777" w:rsidR="00605BA4" w:rsidRPr="005802B3" w:rsidRDefault="00605BA4" w:rsidP="009B3A0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Les cancers : la prise en charge globale</w:t>
      </w:r>
      <w:r w:rsidR="002F0323" w:rsidRPr="005802B3">
        <w:rPr>
          <w:rFonts w:ascii="Calibri Light" w:hAnsi="Calibri Light" w:cs="Calibri Light"/>
          <w:sz w:val="24"/>
          <w:szCs w:val="24"/>
        </w:rPr>
        <w:t xml:space="preserve"> (1 h)</w:t>
      </w:r>
    </w:p>
    <w:p w14:paraId="0A945205" w14:textId="16BC5DAA" w:rsidR="00F075AB" w:rsidRPr="005D3FC7" w:rsidRDefault="00B23DD8" w:rsidP="0067301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Adaptation de l’activité physique aux patients atteints de cancer</w:t>
      </w:r>
      <w:r w:rsidR="00E0045B">
        <w:rPr>
          <w:rFonts w:ascii="Calibri Light" w:hAnsi="Calibri Light" w:cs="Calibri Light"/>
          <w:sz w:val="24"/>
          <w:szCs w:val="24"/>
        </w:rPr>
        <w:t xml:space="preserve"> (1</w:t>
      </w:r>
      <w:r w:rsidR="00EF0EFF" w:rsidRPr="005802B3">
        <w:rPr>
          <w:rFonts w:ascii="Calibri Light" w:hAnsi="Calibri Light" w:cs="Calibri Light"/>
          <w:sz w:val="24"/>
          <w:szCs w:val="24"/>
        </w:rPr>
        <w:t xml:space="preserve"> h)</w:t>
      </w:r>
    </w:p>
    <w:p w14:paraId="2F79461E" w14:textId="3D5F9754" w:rsidR="005D3FC7" w:rsidRPr="005D3FC7" w:rsidRDefault="005D3FC7" w:rsidP="0067301E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/>
          <w:sz w:val="24"/>
          <w:szCs w:val="24"/>
        </w:rPr>
      </w:pPr>
      <w:r w:rsidRPr="005D3FC7">
        <w:rPr>
          <w:rFonts w:ascii="Calibri Light" w:hAnsi="Calibri Light" w:cs="Calibri Light"/>
          <w:i/>
          <w:sz w:val="24"/>
          <w:szCs w:val="24"/>
        </w:rPr>
        <w:t>Compétence relative : être capable de prendre en charge une personne atteinte d’un cancer</w:t>
      </w:r>
      <w:r>
        <w:rPr>
          <w:rFonts w:ascii="Calibri Light" w:hAnsi="Calibri Light" w:cs="Calibri Light"/>
          <w:i/>
          <w:sz w:val="24"/>
          <w:szCs w:val="24"/>
        </w:rPr>
        <w:t xml:space="preserve"> du sein, de la prostate ou du colon</w:t>
      </w:r>
      <w:r w:rsidRPr="005D3FC7">
        <w:rPr>
          <w:rFonts w:ascii="Calibri Light" w:hAnsi="Calibri Light" w:cs="Calibri Light"/>
          <w:i/>
          <w:sz w:val="24"/>
          <w:szCs w:val="24"/>
        </w:rPr>
        <w:t xml:space="preserve"> et de l’inscrire dans une activité régulière, adaptée, progressive et sécurisante. </w:t>
      </w:r>
    </w:p>
    <w:p w14:paraId="7EED4F69" w14:textId="77777777" w:rsidR="005D3FC7" w:rsidRPr="005802B3" w:rsidRDefault="005D3FC7" w:rsidP="0067301E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</w:p>
    <w:p w14:paraId="771B4216" w14:textId="77777777" w:rsidR="00976BE5" w:rsidRPr="005802B3" w:rsidRDefault="00976BE5" w:rsidP="005802B3">
      <w:pPr>
        <w:shd w:val="clear" w:color="auto" w:fill="0F243E" w:themeFill="text2" w:themeFillShade="80"/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color w:val="FFFFFF" w:themeColor="background1"/>
          <w:sz w:val="24"/>
          <w:szCs w:val="24"/>
        </w:rPr>
      </w:pPr>
      <w:r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>Personnes atteintes d’un diabète (type 1, type 2)</w:t>
      </w:r>
    </w:p>
    <w:p w14:paraId="6BC32FA4" w14:textId="77777777" w:rsidR="000C2A7D" w:rsidRPr="005802B3" w:rsidRDefault="000C2A7D" w:rsidP="001436E7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</w:p>
    <w:p w14:paraId="3A0784EA" w14:textId="3FEAC433" w:rsidR="00976BE5" w:rsidRPr="005802B3" w:rsidRDefault="00976BE5" w:rsidP="001436E7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 xml:space="preserve">Volume horaire : </w:t>
      </w:r>
      <w:r w:rsidR="001E3043">
        <w:rPr>
          <w:rFonts w:ascii="Calibri Light" w:hAnsi="Calibri Light" w:cs="Calibri Light"/>
          <w:sz w:val="24"/>
          <w:szCs w:val="24"/>
        </w:rPr>
        <w:t>4</w:t>
      </w:r>
      <w:r w:rsidR="00AC647A" w:rsidRPr="005802B3">
        <w:rPr>
          <w:rFonts w:ascii="Calibri Light" w:hAnsi="Calibri Light" w:cs="Calibri Light"/>
          <w:sz w:val="24"/>
          <w:szCs w:val="24"/>
        </w:rPr>
        <w:t xml:space="preserve"> h,</w:t>
      </w:r>
      <w:r w:rsidR="006D1139" w:rsidRPr="005802B3">
        <w:rPr>
          <w:rFonts w:ascii="Calibri Light" w:hAnsi="Calibri Light" w:cs="Calibri Light"/>
          <w:sz w:val="24"/>
          <w:szCs w:val="24"/>
        </w:rPr>
        <w:t xml:space="preserve"> soit </w:t>
      </w:r>
      <w:r w:rsidR="001E3043">
        <w:rPr>
          <w:rFonts w:ascii="Calibri Light" w:hAnsi="Calibri Light" w:cs="Calibri Light"/>
          <w:sz w:val="24"/>
          <w:szCs w:val="24"/>
        </w:rPr>
        <w:t xml:space="preserve">½ </w:t>
      </w:r>
      <w:r w:rsidR="001E3043" w:rsidRPr="005802B3">
        <w:rPr>
          <w:rFonts w:ascii="Calibri Light" w:hAnsi="Calibri Light" w:cs="Calibri Light"/>
          <w:sz w:val="24"/>
          <w:szCs w:val="24"/>
        </w:rPr>
        <w:t>journée</w:t>
      </w:r>
      <w:r w:rsidR="006D1139" w:rsidRPr="005802B3">
        <w:rPr>
          <w:rFonts w:ascii="Calibri Light" w:hAnsi="Calibri Light" w:cs="Calibri Light"/>
          <w:sz w:val="24"/>
          <w:szCs w:val="24"/>
        </w:rPr>
        <w:t xml:space="preserve"> de formation </w:t>
      </w:r>
    </w:p>
    <w:p w14:paraId="4D82D2DC" w14:textId="77777777" w:rsidR="00976BE5" w:rsidRPr="005802B3" w:rsidRDefault="00976BE5" w:rsidP="00976B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Intérêt des APS comme adjuvant thérapeutique dans le diabète (1 h)</w:t>
      </w:r>
    </w:p>
    <w:p w14:paraId="2EE01133" w14:textId="77777777" w:rsidR="00976BE5" w:rsidRPr="005802B3" w:rsidRDefault="00976BE5" w:rsidP="00976B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Le diabète : définition, causes, notions d’épidémiologie</w:t>
      </w:r>
      <w:r w:rsidR="004B7969" w:rsidRPr="005802B3">
        <w:rPr>
          <w:rFonts w:ascii="Calibri Light" w:hAnsi="Calibri Light" w:cs="Calibri Light"/>
          <w:sz w:val="24"/>
          <w:szCs w:val="24"/>
        </w:rPr>
        <w:t>, traitement</w:t>
      </w:r>
      <w:r w:rsidRPr="005802B3">
        <w:rPr>
          <w:rFonts w:ascii="Calibri Light" w:hAnsi="Calibri Light" w:cs="Calibri Light"/>
          <w:sz w:val="24"/>
          <w:szCs w:val="24"/>
        </w:rPr>
        <w:t xml:space="preserve"> (1 h)</w:t>
      </w:r>
    </w:p>
    <w:p w14:paraId="60FDFD65" w14:textId="77777777" w:rsidR="00976BE5" w:rsidRPr="005802B3" w:rsidRDefault="00976BE5" w:rsidP="00976B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Les traitements et leurs conséquences (1 h)</w:t>
      </w:r>
    </w:p>
    <w:p w14:paraId="65DD8E7A" w14:textId="3B296810" w:rsidR="005D3FC7" w:rsidRPr="005D3FC7" w:rsidRDefault="00EF0EFF" w:rsidP="005D3FC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 xml:space="preserve">Adaptation de l’activité physique aux patients atteints de diabète </w:t>
      </w:r>
      <w:r w:rsidR="002C4DE3" w:rsidRPr="005802B3">
        <w:rPr>
          <w:rFonts w:ascii="Calibri Light" w:hAnsi="Calibri Light" w:cs="Calibri Light"/>
          <w:sz w:val="24"/>
          <w:szCs w:val="24"/>
        </w:rPr>
        <w:t xml:space="preserve">(pied du diabétique) </w:t>
      </w:r>
      <w:r w:rsidRPr="005802B3">
        <w:rPr>
          <w:rFonts w:ascii="Calibri Light" w:hAnsi="Calibri Light" w:cs="Calibri Light"/>
          <w:sz w:val="24"/>
          <w:szCs w:val="24"/>
        </w:rPr>
        <w:t>(</w:t>
      </w:r>
      <w:r w:rsidR="00995154" w:rsidRPr="005802B3">
        <w:rPr>
          <w:rFonts w:ascii="Calibri Light" w:hAnsi="Calibri Light" w:cs="Calibri Light"/>
          <w:sz w:val="24"/>
          <w:szCs w:val="24"/>
        </w:rPr>
        <w:t>1</w:t>
      </w:r>
      <w:r w:rsidRPr="005802B3">
        <w:rPr>
          <w:rFonts w:ascii="Calibri Light" w:hAnsi="Calibri Light" w:cs="Calibri Light"/>
          <w:sz w:val="24"/>
          <w:szCs w:val="24"/>
        </w:rPr>
        <w:t xml:space="preserve"> h)</w:t>
      </w:r>
    </w:p>
    <w:p w14:paraId="730B65E3" w14:textId="0896BA09" w:rsidR="006D1139" w:rsidRPr="005D3FC7" w:rsidRDefault="005D3FC7" w:rsidP="005D3FC7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/>
          <w:sz w:val="24"/>
          <w:szCs w:val="24"/>
        </w:rPr>
      </w:pPr>
      <w:r w:rsidRPr="005D3FC7">
        <w:rPr>
          <w:rFonts w:ascii="Calibri Light" w:hAnsi="Calibri Light" w:cs="Calibri Light"/>
          <w:i/>
          <w:sz w:val="24"/>
          <w:szCs w:val="24"/>
        </w:rPr>
        <w:t xml:space="preserve">Compétence relative : être capable de prendre en charge une personne atteinte </w:t>
      </w:r>
      <w:r>
        <w:rPr>
          <w:rFonts w:ascii="Calibri Light" w:hAnsi="Calibri Light" w:cs="Calibri Light"/>
          <w:i/>
          <w:sz w:val="24"/>
          <w:szCs w:val="24"/>
        </w:rPr>
        <w:t>de diabète</w:t>
      </w:r>
      <w:r w:rsidRPr="005D3FC7">
        <w:rPr>
          <w:rFonts w:ascii="Calibri Light" w:hAnsi="Calibri Light" w:cs="Calibri Light"/>
          <w:i/>
          <w:sz w:val="24"/>
          <w:szCs w:val="24"/>
        </w:rPr>
        <w:t xml:space="preserve"> et de l’inscrire dans une activité régulière, adaptée, progressive et sécurisante. </w:t>
      </w:r>
    </w:p>
    <w:p w14:paraId="7F1B9AFC" w14:textId="77777777" w:rsidR="001E3043" w:rsidRPr="005802B3" w:rsidRDefault="001E3043" w:rsidP="001E3043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sz w:val="24"/>
          <w:szCs w:val="24"/>
        </w:rPr>
      </w:pPr>
    </w:p>
    <w:p w14:paraId="6115BF0A" w14:textId="77777777" w:rsidR="001E3043" w:rsidRPr="005802B3" w:rsidRDefault="001E3043" w:rsidP="001E3043">
      <w:pPr>
        <w:shd w:val="clear" w:color="auto" w:fill="0F243E" w:themeFill="text2" w:themeFillShade="80"/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color w:val="FFFFFF" w:themeColor="background1"/>
          <w:sz w:val="24"/>
          <w:szCs w:val="24"/>
        </w:rPr>
      </w:pPr>
      <w:r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>Personnes atteintes d’obésité (30 &lt; IMC &lt; 40)</w:t>
      </w:r>
    </w:p>
    <w:p w14:paraId="1A4EC877" w14:textId="77777777" w:rsidR="001E3043" w:rsidRPr="005802B3" w:rsidRDefault="001E3043" w:rsidP="001E3043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</w:p>
    <w:p w14:paraId="5B6D2AEF" w14:textId="757286A4" w:rsidR="001E3043" w:rsidRPr="005802B3" w:rsidRDefault="001E3043" w:rsidP="001E3043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 xml:space="preserve">Volume horaire : </w:t>
      </w:r>
      <w:r>
        <w:rPr>
          <w:rFonts w:ascii="Calibri Light" w:hAnsi="Calibri Light" w:cs="Calibri Light"/>
          <w:sz w:val="24"/>
          <w:szCs w:val="24"/>
        </w:rPr>
        <w:t>3</w:t>
      </w:r>
      <w:r w:rsidRPr="005802B3">
        <w:rPr>
          <w:rFonts w:ascii="Calibri Light" w:hAnsi="Calibri Light" w:cs="Calibri Light"/>
          <w:sz w:val="24"/>
          <w:szCs w:val="24"/>
        </w:rPr>
        <w:t xml:space="preserve"> h, soit </w:t>
      </w:r>
      <w:r>
        <w:rPr>
          <w:rFonts w:ascii="Calibri Light" w:hAnsi="Calibri Light" w:cs="Calibri Light"/>
          <w:sz w:val="24"/>
          <w:szCs w:val="24"/>
        </w:rPr>
        <w:t xml:space="preserve">½ </w:t>
      </w:r>
      <w:r w:rsidRPr="005802B3">
        <w:rPr>
          <w:rFonts w:ascii="Calibri Light" w:hAnsi="Calibri Light" w:cs="Calibri Light"/>
          <w:sz w:val="24"/>
          <w:szCs w:val="24"/>
        </w:rPr>
        <w:t>journée de formation </w:t>
      </w:r>
    </w:p>
    <w:p w14:paraId="06150B63" w14:textId="77777777" w:rsidR="001E3043" w:rsidRPr="005802B3" w:rsidRDefault="001E3043" w:rsidP="001E304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Intérêt des APS comme adjuvant thérapeutique dans l’obésité (1 h)</w:t>
      </w:r>
    </w:p>
    <w:p w14:paraId="70629267" w14:textId="77777777" w:rsidR="001E3043" w:rsidRPr="005802B3" w:rsidRDefault="001E3043" w:rsidP="001E304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L’obésité: définition, causes, notions d’épidémiologie, complications, traitement (1 h)</w:t>
      </w:r>
    </w:p>
    <w:p w14:paraId="1DD11E22" w14:textId="77777777" w:rsidR="001E3043" w:rsidRPr="005802B3" w:rsidRDefault="001E3043" w:rsidP="001E304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Adaptation de l’activité physique aux patients atteints d’obésité (1 h)</w:t>
      </w:r>
    </w:p>
    <w:p w14:paraId="2FAD53FA" w14:textId="7A521971" w:rsidR="005D3FC7" w:rsidRPr="005D3FC7" w:rsidRDefault="005D3FC7" w:rsidP="005D3FC7">
      <w:pPr>
        <w:autoSpaceDE w:val="0"/>
        <w:autoSpaceDN w:val="0"/>
        <w:adjustRightInd w:val="0"/>
        <w:spacing w:after="120"/>
        <w:ind w:left="360"/>
        <w:rPr>
          <w:rFonts w:ascii="Calibri Light" w:hAnsi="Calibri Light" w:cs="Calibri Light"/>
          <w:i/>
          <w:sz w:val="24"/>
          <w:szCs w:val="24"/>
        </w:rPr>
      </w:pPr>
      <w:r w:rsidRPr="005D3FC7">
        <w:rPr>
          <w:rFonts w:ascii="Calibri Light" w:hAnsi="Calibri Light" w:cs="Calibri Light"/>
          <w:i/>
          <w:sz w:val="24"/>
          <w:szCs w:val="24"/>
        </w:rPr>
        <w:t xml:space="preserve">Compétence relative : être capable de prendre en charge une personne </w:t>
      </w:r>
      <w:r>
        <w:rPr>
          <w:rFonts w:ascii="Calibri Light" w:hAnsi="Calibri Light" w:cs="Calibri Light"/>
          <w:i/>
          <w:sz w:val="24"/>
          <w:szCs w:val="24"/>
        </w:rPr>
        <w:t>en situation d’obésité</w:t>
      </w:r>
      <w:r w:rsidRPr="005D3FC7">
        <w:rPr>
          <w:rFonts w:ascii="Calibri Light" w:hAnsi="Calibri Light" w:cs="Calibri Light"/>
          <w:i/>
          <w:sz w:val="24"/>
          <w:szCs w:val="24"/>
        </w:rPr>
        <w:t xml:space="preserve"> et de l’inscrire dans une activité régulière, adaptée, progressive et sécurisante. </w:t>
      </w:r>
    </w:p>
    <w:p w14:paraId="08EF0F26" w14:textId="77777777" w:rsidR="001E3043" w:rsidRDefault="001E3043" w:rsidP="001436E7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/>
          <w:sz w:val="24"/>
          <w:szCs w:val="24"/>
        </w:rPr>
      </w:pPr>
    </w:p>
    <w:p w14:paraId="72424EA4" w14:textId="3D5904D4" w:rsidR="005802B3" w:rsidRDefault="005802B3" w:rsidP="001436E7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/>
          <w:sz w:val="24"/>
          <w:szCs w:val="24"/>
        </w:rPr>
      </w:pPr>
    </w:p>
    <w:p w14:paraId="3AD3CD5F" w14:textId="586A4C5B" w:rsidR="005802B3" w:rsidRDefault="005802B3" w:rsidP="001436E7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/>
          <w:sz w:val="24"/>
          <w:szCs w:val="24"/>
        </w:rPr>
      </w:pPr>
    </w:p>
    <w:p w14:paraId="37C0AD66" w14:textId="77777777" w:rsidR="005802B3" w:rsidRPr="005802B3" w:rsidRDefault="005802B3" w:rsidP="001436E7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/>
          <w:sz w:val="24"/>
          <w:szCs w:val="24"/>
        </w:rPr>
      </w:pPr>
    </w:p>
    <w:p w14:paraId="1FC1633F" w14:textId="77777777" w:rsidR="00F13212" w:rsidRPr="005802B3" w:rsidRDefault="00B23DD8" w:rsidP="005802B3">
      <w:pPr>
        <w:shd w:val="clear" w:color="auto" w:fill="0F243E" w:themeFill="text2" w:themeFillShade="80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color w:val="FFFFFF" w:themeColor="background1"/>
          <w:sz w:val="24"/>
          <w:szCs w:val="24"/>
        </w:rPr>
      </w:pPr>
      <w:r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lastRenderedPageBreak/>
        <w:t>Personnes atteintes d’une pathologie cardiovasculaire</w:t>
      </w:r>
    </w:p>
    <w:p w14:paraId="59093091" w14:textId="5FDE445C" w:rsidR="00B23DD8" w:rsidRPr="005802B3" w:rsidRDefault="00B23DD8" w:rsidP="005802B3">
      <w:pPr>
        <w:shd w:val="clear" w:color="auto" w:fill="0F243E" w:themeFill="text2" w:themeFillShade="80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color w:val="FFFFFF" w:themeColor="background1"/>
          <w:sz w:val="24"/>
          <w:szCs w:val="24"/>
        </w:rPr>
      </w:pPr>
      <w:r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>(</w:t>
      </w:r>
      <w:r w:rsidR="009A6AE3"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>Maladie</w:t>
      </w:r>
      <w:r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 xml:space="preserve"> coronaire stabilisée, artérite des membres inférieurs)</w:t>
      </w:r>
    </w:p>
    <w:p w14:paraId="50990BDB" w14:textId="77777777" w:rsidR="00B23DD8" w:rsidRPr="005802B3" w:rsidRDefault="00B23DD8" w:rsidP="00B23DD8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</w:p>
    <w:p w14:paraId="1A68C0F4" w14:textId="7EB6DD95" w:rsidR="00B23DD8" w:rsidRPr="005802B3" w:rsidRDefault="00B23DD8" w:rsidP="00B23DD8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 xml:space="preserve">Volume horaire : </w:t>
      </w:r>
      <w:r w:rsidR="001E3043">
        <w:rPr>
          <w:rFonts w:ascii="Calibri Light" w:hAnsi="Calibri Light" w:cs="Calibri Light"/>
          <w:sz w:val="24"/>
          <w:szCs w:val="24"/>
        </w:rPr>
        <w:t>4</w:t>
      </w:r>
      <w:r w:rsidR="009A6AE3" w:rsidRPr="005802B3">
        <w:rPr>
          <w:rFonts w:ascii="Calibri Light" w:hAnsi="Calibri Light" w:cs="Calibri Light"/>
          <w:sz w:val="24"/>
          <w:szCs w:val="24"/>
        </w:rPr>
        <w:t xml:space="preserve"> h, soit </w:t>
      </w:r>
      <w:r w:rsidR="001E3043">
        <w:rPr>
          <w:rFonts w:ascii="Calibri Light" w:hAnsi="Calibri Light" w:cs="Calibri Light"/>
          <w:sz w:val="24"/>
          <w:szCs w:val="24"/>
        </w:rPr>
        <w:t xml:space="preserve">½ </w:t>
      </w:r>
      <w:r w:rsidR="00AC647A" w:rsidRPr="005802B3">
        <w:rPr>
          <w:rFonts w:ascii="Calibri Light" w:hAnsi="Calibri Light" w:cs="Calibri Light"/>
          <w:sz w:val="24"/>
          <w:szCs w:val="24"/>
        </w:rPr>
        <w:t>journée de formation </w:t>
      </w:r>
    </w:p>
    <w:p w14:paraId="3FBF15CD" w14:textId="77777777" w:rsidR="00B23DD8" w:rsidRPr="005802B3" w:rsidRDefault="00B23DD8" w:rsidP="00B23DD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Intérêt des APS comme adjuvant thérapeutique dans les maladies cardiovasculaires (1 h)</w:t>
      </w:r>
    </w:p>
    <w:p w14:paraId="20B4260D" w14:textId="77777777" w:rsidR="00B23DD8" w:rsidRPr="005802B3" w:rsidRDefault="00B23DD8" w:rsidP="00B23DD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 xml:space="preserve">La maladie coronaire </w:t>
      </w:r>
      <w:r w:rsidR="004B7969" w:rsidRPr="005802B3">
        <w:rPr>
          <w:rFonts w:ascii="Calibri Light" w:hAnsi="Calibri Light" w:cs="Calibri Light"/>
          <w:sz w:val="24"/>
          <w:szCs w:val="24"/>
        </w:rPr>
        <w:t>: définition</w:t>
      </w:r>
      <w:r w:rsidRPr="005802B3">
        <w:rPr>
          <w:rFonts w:ascii="Calibri Light" w:hAnsi="Calibri Light" w:cs="Calibri Light"/>
          <w:sz w:val="24"/>
          <w:szCs w:val="24"/>
        </w:rPr>
        <w:t>, facteurs de risque, notions d’épidémiologie</w:t>
      </w:r>
      <w:r w:rsidR="004B7969" w:rsidRPr="005802B3">
        <w:rPr>
          <w:rFonts w:ascii="Calibri Light" w:hAnsi="Calibri Light" w:cs="Calibri Light"/>
          <w:sz w:val="24"/>
          <w:szCs w:val="24"/>
        </w:rPr>
        <w:t>, traitement</w:t>
      </w:r>
      <w:r w:rsidRPr="005802B3">
        <w:rPr>
          <w:rFonts w:ascii="Calibri Light" w:hAnsi="Calibri Light" w:cs="Calibri Light"/>
          <w:sz w:val="24"/>
          <w:szCs w:val="24"/>
        </w:rPr>
        <w:t xml:space="preserve"> (1 h)</w:t>
      </w:r>
    </w:p>
    <w:p w14:paraId="2733B00A" w14:textId="77777777" w:rsidR="00B23DD8" w:rsidRPr="005802B3" w:rsidRDefault="00B23DD8" w:rsidP="00B23DD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L’artérite des membres inférieurs </w:t>
      </w:r>
      <w:r w:rsidR="003B6D39" w:rsidRPr="005802B3">
        <w:rPr>
          <w:rFonts w:ascii="Calibri Light" w:hAnsi="Calibri Light" w:cs="Calibri Light"/>
          <w:sz w:val="24"/>
          <w:szCs w:val="24"/>
        </w:rPr>
        <w:t>(1 h)</w:t>
      </w:r>
    </w:p>
    <w:p w14:paraId="04F54847" w14:textId="45055D1F" w:rsidR="00C058E4" w:rsidRDefault="00C058E4" w:rsidP="00C058E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Adaptation de l’activité physique aux patients atteints de pathologie cardiovasculaire (</w:t>
      </w:r>
      <w:r w:rsidR="00995154" w:rsidRPr="005802B3">
        <w:rPr>
          <w:rFonts w:ascii="Calibri Light" w:hAnsi="Calibri Light" w:cs="Calibri Light"/>
          <w:sz w:val="24"/>
          <w:szCs w:val="24"/>
        </w:rPr>
        <w:t>1</w:t>
      </w:r>
      <w:r w:rsidRPr="005802B3">
        <w:rPr>
          <w:rFonts w:ascii="Calibri Light" w:hAnsi="Calibri Light" w:cs="Calibri Light"/>
          <w:sz w:val="24"/>
          <w:szCs w:val="24"/>
        </w:rPr>
        <w:t xml:space="preserve"> h)</w:t>
      </w:r>
    </w:p>
    <w:p w14:paraId="6D05D321" w14:textId="5818FA36" w:rsidR="005D3FC7" w:rsidRPr="005D3FC7" w:rsidRDefault="005D3FC7" w:rsidP="005D3FC7">
      <w:pPr>
        <w:autoSpaceDE w:val="0"/>
        <w:autoSpaceDN w:val="0"/>
        <w:adjustRightInd w:val="0"/>
        <w:spacing w:after="120"/>
        <w:ind w:left="360"/>
        <w:rPr>
          <w:rFonts w:ascii="Calibri Light" w:hAnsi="Calibri Light" w:cs="Calibri Light"/>
          <w:i/>
          <w:sz w:val="24"/>
          <w:szCs w:val="24"/>
        </w:rPr>
      </w:pPr>
      <w:r w:rsidRPr="005D3FC7">
        <w:rPr>
          <w:rFonts w:ascii="Calibri Light" w:hAnsi="Calibri Light" w:cs="Calibri Light"/>
          <w:i/>
          <w:sz w:val="24"/>
          <w:szCs w:val="24"/>
        </w:rPr>
        <w:t xml:space="preserve">Compétence relative : être capable de prendre en charge une personne atteinte </w:t>
      </w:r>
      <w:r>
        <w:rPr>
          <w:rFonts w:ascii="Calibri Light" w:hAnsi="Calibri Light" w:cs="Calibri Light"/>
          <w:i/>
          <w:sz w:val="24"/>
          <w:szCs w:val="24"/>
        </w:rPr>
        <w:t xml:space="preserve">d’artérite des membres inférieurs et/ou de maladie coronaire stabilisée </w:t>
      </w:r>
      <w:r w:rsidRPr="005D3FC7">
        <w:rPr>
          <w:rFonts w:ascii="Calibri Light" w:hAnsi="Calibri Light" w:cs="Calibri Light"/>
          <w:i/>
          <w:sz w:val="24"/>
          <w:szCs w:val="24"/>
        </w:rPr>
        <w:t xml:space="preserve">et de l’inscrire dans une activité régulière, adaptée, progressive et sécurisante. </w:t>
      </w:r>
    </w:p>
    <w:p w14:paraId="1B89F3A1" w14:textId="7F1ECF15" w:rsidR="00F04E67" w:rsidRPr="005802B3" w:rsidRDefault="00F04E67" w:rsidP="001436E7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sz w:val="24"/>
          <w:szCs w:val="24"/>
        </w:rPr>
      </w:pPr>
    </w:p>
    <w:p w14:paraId="16542FB9" w14:textId="77777777" w:rsidR="00640C8C" w:rsidRPr="005802B3" w:rsidRDefault="00640C8C" w:rsidP="005802B3">
      <w:pPr>
        <w:shd w:val="clear" w:color="auto" w:fill="0F243E" w:themeFill="text2" w:themeFillShade="80"/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color w:val="FFFFFF" w:themeColor="background1"/>
          <w:sz w:val="24"/>
          <w:szCs w:val="24"/>
        </w:rPr>
      </w:pPr>
      <w:r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 xml:space="preserve">Personnes atteintes d’une BPCO </w:t>
      </w:r>
    </w:p>
    <w:p w14:paraId="36B78394" w14:textId="77777777" w:rsidR="00640C8C" w:rsidRPr="005802B3" w:rsidRDefault="00640C8C" w:rsidP="00CD24E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93FA786" w14:textId="4366A58E" w:rsidR="00640C8C" w:rsidRPr="005802B3" w:rsidRDefault="00640C8C" w:rsidP="00CD24EC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 xml:space="preserve">Volume horaire : </w:t>
      </w:r>
      <w:r w:rsidR="001E3043">
        <w:rPr>
          <w:rFonts w:ascii="Calibri Light" w:hAnsi="Calibri Light" w:cs="Calibri Light"/>
          <w:sz w:val="24"/>
          <w:szCs w:val="24"/>
        </w:rPr>
        <w:t>3</w:t>
      </w:r>
      <w:r w:rsidR="00AC647A" w:rsidRPr="005802B3">
        <w:rPr>
          <w:rFonts w:ascii="Calibri Light" w:hAnsi="Calibri Light" w:cs="Calibri Light"/>
          <w:sz w:val="24"/>
          <w:szCs w:val="24"/>
        </w:rPr>
        <w:t xml:space="preserve"> h, </w:t>
      </w:r>
      <w:r w:rsidR="001E3043" w:rsidRPr="005802B3">
        <w:rPr>
          <w:rFonts w:ascii="Calibri Light" w:hAnsi="Calibri Light" w:cs="Calibri Light"/>
          <w:sz w:val="24"/>
          <w:szCs w:val="24"/>
        </w:rPr>
        <w:t xml:space="preserve">soit </w:t>
      </w:r>
      <w:r w:rsidR="001E3043">
        <w:rPr>
          <w:rFonts w:ascii="Calibri Light" w:hAnsi="Calibri Light" w:cs="Calibri Light"/>
          <w:sz w:val="24"/>
          <w:szCs w:val="24"/>
        </w:rPr>
        <w:t xml:space="preserve">½ </w:t>
      </w:r>
      <w:r w:rsidR="001E3043" w:rsidRPr="005802B3">
        <w:rPr>
          <w:rFonts w:ascii="Calibri Light" w:hAnsi="Calibri Light" w:cs="Calibri Light"/>
          <w:sz w:val="24"/>
          <w:szCs w:val="24"/>
        </w:rPr>
        <w:t>journée</w:t>
      </w:r>
      <w:r w:rsidR="00AC647A" w:rsidRPr="005802B3">
        <w:rPr>
          <w:rFonts w:ascii="Calibri Light" w:hAnsi="Calibri Light" w:cs="Calibri Light"/>
          <w:sz w:val="24"/>
          <w:szCs w:val="24"/>
        </w:rPr>
        <w:t xml:space="preserve"> de formation</w:t>
      </w:r>
    </w:p>
    <w:p w14:paraId="029D8254" w14:textId="77777777" w:rsidR="00AC647A" w:rsidRPr="005802B3" w:rsidRDefault="00AC647A" w:rsidP="00CD24EC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</w:rPr>
      </w:pPr>
    </w:p>
    <w:p w14:paraId="5A0A8297" w14:textId="77777777" w:rsidR="00640C8C" w:rsidRPr="005802B3" w:rsidRDefault="00640C8C" w:rsidP="00640C8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Intérêt des APS comme adjuvant thérapeutique dans la BPCO (1 h)</w:t>
      </w:r>
    </w:p>
    <w:p w14:paraId="6040BC8F" w14:textId="77777777" w:rsidR="00640C8C" w:rsidRPr="005802B3" w:rsidRDefault="00640C8C" w:rsidP="00640C8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La BPCO : définition, causes, notions d’épidémiologie</w:t>
      </w:r>
      <w:r w:rsidR="004B7969" w:rsidRPr="005802B3">
        <w:rPr>
          <w:rFonts w:ascii="Calibri Light" w:hAnsi="Calibri Light" w:cs="Calibri Light"/>
          <w:sz w:val="24"/>
          <w:szCs w:val="24"/>
        </w:rPr>
        <w:t>, traitements</w:t>
      </w:r>
      <w:r w:rsidRPr="005802B3">
        <w:rPr>
          <w:rFonts w:ascii="Calibri Light" w:hAnsi="Calibri Light" w:cs="Calibri Light"/>
          <w:sz w:val="24"/>
          <w:szCs w:val="24"/>
        </w:rPr>
        <w:t xml:space="preserve"> (1 h)</w:t>
      </w:r>
    </w:p>
    <w:p w14:paraId="51B49D7B" w14:textId="7C1E59BA" w:rsidR="005D3FC7" w:rsidRDefault="00640C8C" w:rsidP="005D3FC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>Adaptation de l’activité physique aux patients atteints de BPCO (</w:t>
      </w:r>
      <w:r w:rsidR="00995154" w:rsidRPr="005802B3">
        <w:rPr>
          <w:rFonts w:ascii="Calibri Light" w:hAnsi="Calibri Light" w:cs="Calibri Light"/>
          <w:sz w:val="24"/>
          <w:szCs w:val="24"/>
        </w:rPr>
        <w:t xml:space="preserve">1 </w:t>
      </w:r>
      <w:r w:rsidRPr="005802B3">
        <w:rPr>
          <w:rFonts w:ascii="Calibri Light" w:hAnsi="Calibri Light" w:cs="Calibri Light"/>
          <w:sz w:val="24"/>
          <w:szCs w:val="24"/>
        </w:rPr>
        <w:t>h)</w:t>
      </w:r>
    </w:p>
    <w:p w14:paraId="33651E4C" w14:textId="360889E9" w:rsidR="005D3FC7" w:rsidRPr="005D3FC7" w:rsidRDefault="005D3FC7" w:rsidP="005D3FC7">
      <w:pPr>
        <w:autoSpaceDE w:val="0"/>
        <w:autoSpaceDN w:val="0"/>
        <w:adjustRightInd w:val="0"/>
        <w:spacing w:after="120"/>
        <w:ind w:left="360"/>
        <w:rPr>
          <w:rFonts w:ascii="Calibri Light" w:hAnsi="Calibri Light" w:cs="Calibri Light"/>
          <w:i/>
          <w:sz w:val="24"/>
          <w:szCs w:val="24"/>
        </w:rPr>
      </w:pPr>
      <w:r w:rsidRPr="005D3FC7">
        <w:rPr>
          <w:rFonts w:ascii="Calibri Light" w:hAnsi="Calibri Light" w:cs="Calibri Light"/>
          <w:i/>
          <w:sz w:val="24"/>
          <w:szCs w:val="24"/>
        </w:rPr>
        <w:t xml:space="preserve">Compétence relative : être capable de prendre en charge une personne atteinte </w:t>
      </w:r>
      <w:r>
        <w:rPr>
          <w:rFonts w:ascii="Calibri Light" w:hAnsi="Calibri Light" w:cs="Calibri Light"/>
          <w:i/>
          <w:sz w:val="24"/>
          <w:szCs w:val="24"/>
        </w:rPr>
        <w:t>de BPCO</w:t>
      </w:r>
      <w:r w:rsidRPr="005D3FC7">
        <w:rPr>
          <w:rFonts w:ascii="Calibri Light" w:hAnsi="Calibri Light" w:cs="Calibri Light"/>
          <w:i/>
          <w:sz w:val="24"/>
          <w:szCs w:val="24"/>
        </w:rPr>
        <w:t xml:space="preserve"> et de l’inscrire dans une activité régulière, adaptée, progressive et sécurisante. </w:t>
      </w:r>
    </w:p>
    <w:p w14:paraId="3F79B7F8" w14:textId="6B5F66FA" w:rsidR="00AC647A" w:rsidRPr="005802B3" w:rsidRDefault="00AC647A" w:rsidP="001436E7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sz w:val="24"/>
          <w:szCs w:val="24"/>
        </w:rPr>
      </w:pPr>
    </w:p>
    <w:p w14:paraId="45FE7164" w14:textId="19E52E04" w:rsidR="00AC647A" w:rsidRPr="001E3043" w:rsidRDefault="00AC647A" w:rsidP="001E3043">
      <w:pPr>
        <w:shd w:val="clear" w:color="auto" w:fill="0F243E" w:themeFill="text2" w:themeFillShade="80"/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color w:val="FFFFFF" w:themeColor="background1"/>
          <w:sz w:val="24"/>
          <w:szCs w:val="24"/>
        </w:rPr>
      </w:pPr>
      <w:r w:rsidRPr="005802B3">
        <w:rPr>
          <w:rFonts w:ascii="Calibri Light" w:hAnsi="Calibri Light" w:cs="Calibri Light"/>
          <w:color w:val="FFFFFF" w:themeColor="background1"/>
          <w:sz w:val="24"/>
          <w:szCs w:val="24"/>
        </w:rPr>
        <w:t xml:space="preserve">Travaux Pratiques </w:t>
      </w:r>
    </w:p>
    <w:p w14:paraId="1EB4D52F" w14:textId="77777777" w:rsidR="001E3043" w:rsidRDefault="001E3043" w:rsidP="001436E7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</w:p>
    <w:p w14:paraId="31ABDCF1" w14:textId="3C532419" w:rsidR="00AC647A" w:rsidRDefault="001E3043" w:rsidP="001436E7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Volume horaire : 8h soit 2 ½ journées de formation</w:t>
      </w:r>
    </w:p>
    <w:p w14:paraId="5C9CA607" w14:textId="200DCF36" w:rsidR="005D3FC7" w:rsidRPr="00260406" w:rsidRDefault="005D3FC7" w:rsidP="001436E7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/>
          <w:sz w:val="24"/>
          <w:szCs w:val="24"/>
        </w:rPr>
      </w:pPr>
      <w:r w:rsidRPr="005D3FC7">
        <w:rPr>
          <w:rFonts w:ascii="Calibri Light" w:hAnsi="Calibri Light" w:cs="Calibri Light"/>
          <w:i/>
          <w:sz w:val="24"/>
          <w:szCs w:val="24"/>
        </w:rPr>
        <w:t xml:space="preserve">Compétence relative : être capable </w:t>
      </w:r>
      <w:r>
        <w:rPr>
          <w:rFonts w:ascii="Calibri Light" w:hAnsi="Calibri Light" w:cs="Calibri Light"/>
          <w:i/>
          <w:sz w:val="24"/>
          <w:szCs w:val="24"/>
        </w:rPr>
        <w:t xml:space="preserve">d’adapter la </w:t>
      </w:r>
      <w:r w:rsidR="00260406">
        <w:rPr>
          <w:rFonts w:ascii="Calibri Light" w:hAnsi="Calibri Light" w:cs="Calibri Light"/>
          <w:i/>
          <w:sz w:val="24"/>
          <w:szCs w:val="24"/>
        </w:rPr>
        <w:t>discipline</w:t>
      </w:r>
      <w:r>
        <w:rPr>
          <w:rFonts w:ascii="Calibri Light" w:hAnsi="Calibri Light" w:cs="Calibri Light"/>
          <w:i/>
          <w:sz w:val="24"/>
          <w:szCs w:val="24"/>
        </w:rPr>
        <w:t xml:space="preserve"> sportive exercée à un public atteint d’</w:t>
      </w:r>
      <w:r w:rsidR="00260406">
        <w:rPr>
          <w:rFonts w:ascii="Calibri Light" w:hAnsi="Calibri Light" w:cs="Calibri Light"/>
          <w:i/>
          <w:sz w:val="24"/>
          <w:szCs w:val="24"/>
        </w:rPr>
        <w:t>une affection de longue durée et d’individualiser la pratique.</w:t>
      </w:r>
    </w:p>
    <w:p w14:paraId="2E72524B" w14:textId="77777777" w:rsidR="001E3043" w:rsidRPr="005802B3" w:rsidRDefault="001E3043" w:rsidP="001E3043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sz w:val="24"/>
          <w:szCs w:val="24"/>
        </w:rPr>
      </w:pPr>
    </w:p>
    <w:p w14:paraId="72CBC882" w14:textId="523B6DF7" w:rsidR="001E3043" w:rsidRPr="005802B3" w:rsidRDefault="001E3043" w:rsidP="001E3043">
      <w:pPr>
        <w:shd w:val="clear" w:color="auto" w:fill="0F243E" w:themeFill="text2" w:themeFillShade="80"/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color w:val="FFFFFF" w:themeColor="background1"/>
          <w:sz w:val="24"/>
          <w:szCs w:val="24"/>
        </w:rPr>
      </w:pPr>
      <w:r>
        <w:rPr>
          <w:rFonts w:ascii="Calibri Light" w:hAnsi="Calibri Light" w:cs="Calibri Light"/>
          <w:color w:val="FFFFFF" w:themeColor="background1"/>
          <w:sz w:val="24"/>
          <w:szCs w:val="24"/>
        </w:rPr>
        <w:t>Approche psycho-pédagogique du patient</w:t>
      </w:r>
    </w:p>
    <w:p w14:paraId="4086D298" w14:textId="6943E28F" w:rsidR="001E3043" w:rsidRDefault="001E3043" w:rsidP="001E3043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 xml:space="preserve">Volume horaire : 3h </w:t>
      </w:r>
      <w:r>
        <w:rPr>
          <w:rFonts w:ascii="Calibri Light" w:hAnsi="Calibri Light" w:cs="Calibri Light"/>
          <w:sz w:val="24"/>
          <w:szCs w:val="24"/>
        </w:rPr>
        <w:t>soit ½ journée de formation</w:t>
      </w:r>
      <w:r w:rsidRPr="005802B3">
        <w:rPr>
          <w:rFonts w:ascii="Calibri Light" w:hAnsi="Calibri Light" w:cs="Calibri Light"/>
          <w:sz w:val="24"/>
          <w:szCs w:val="24"/>
        </w:rPr>
        <w:t xml:space="preserve"> </w:t>
      </w:r>
    </w:p>
    <w:p w14:paraId="6C57648F" w14:textId="1AB258A7" w:rsidR="00260406" w:rsidRPr="00260406" w:rsidRDefault="00260406" w:rsidP="001E3043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i/>
          <w:sz w:val="24"/>
          <w:szCs w:val="24"/>
        </w:rPr>
      </w:pPr>
      <w:r w:rsidRPr="005D3FC7">
        <w:rPr>
          <w:rFonts w:ascii="Calibri Light" w:hAnsi="Calibri Light" w:cs="Calibri Light"/>
          <w:i/>
          <w:sz w:val="24"/>
          <w:szCs w:val="24"/>
        </w:rPr>
        <w:t xml:space="preserve">Compétence relative : être capable de </w:t>
      </w:r>
      <w:r>
        <w:rPr>
          <w:rFonts w:ascii="Calibri Light" w:hAnsi="Calibri Light" w:cs="Calibri Light"/>
          <w:i/>
          <w:sz w:val="24"/>
          <w:szCs w:val="24"/>
        </w:rPr>
        <w:t xml:space="preserve">comprendre les conséquences psychologiques de la maladie, de faire preuve d’empathie mais aussi de motiver la personne à pratiquer et de l’entrainer dans une dynamique positive. </w:t>
      </w:r>
      <w:r w:rsidRPr="005D3FC7">
        <w:rPr>
          <w:rFonts w:ascii="Calibri Light" w:hAnsi="Calibri Light" w:cs="Calibri Light"/>
          <w:i/>
          <w:sz w:val="24"/>
          <w:szCs w:val="24"/>
        </w:rPr>
        <w:t xml:space="preserve"> </w:t>
      </w:r>
    </w:p>
    <w:p w14:paraId="2A1C0D9C" w14:textId="77777777" w:rsidR="001E3043" w:rsidRPr="005802B3" w:rsidRDefault="001E3043" w:rsidP="001E3043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sz w:val="24"/>
          <w:szCs w:val="24"/>
        </w:rPr>
      </w:pPr>
    </w:p>
    <w:p w14:paraId="1142D47E" w14:textId="21BC3E47" w:rsidR="001E3043" w:rsidRPr="005802B3" w:rsidRDefault="00251F0A" w:rsidP="001E3043">
      <w:pPr>
        <w:shd w:val="clear" w:color="auto" w:fill="0F243E" w:themeFill="text2" w:themeFillShade="80"/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color w:val="FFFFFF" w:themeColor="background1"/>
          <w:sz w:val="24"/>
          <w:szCs w:val="24"/>
        </w:rPr>
      </w:pPr>
      <w:r>
        <w:rPr>
          <w:rFonts w:ascii="Calibri Light" w:hAnsi="Calibri Light" w:cs="Calibri Light"/>
          <w:color w:val="FFFFFF" w:themeColor="background1"/>
          <w:sz w:val="24"/>
          <w:szCs w:val="24"/>
        </w:rPr>
        <w:t>Contexte</w:t>
      </w:r>
    </w:p>
    <w:p w14:paraId="572831F6" w14:textId="2169FFBF" w:rsidR="001E3043" w:rsidRPr="00260406" w:rsidRDefault="001E3043" w:rsidP="001E3043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4"/>
          <w:szCs w:val="24"/>
        </w:rPr>
      </w:pPr>
      <w:r w:rsidRPr="005802B3">
        <w:rPr>
          <w:rFonts w:ascii="Calibri Light" w:hAnsi="Calibri Light" w:cs="Calibri Light"/>
          <w:sz w:val="24"/>
          <w:szCs w:val="24"/>
        </w:rPr>
        <w:t xml:space="preserve">Volume horaire : 3h </w:t>
      </w:r>
      <w:r>
        <w:rPr>
          <w:rFonts w:ascii="Calibri Light" w:hAnsi="Calibri Light" w:cs="Calibri Light"/>
          <w:sz w:val="24"/>
          <w:szCs w:val="24"/>
        </w:rPr>
        <w:t>soit ½ journée de formation</w:t>
      </w:r>
      <w:r w:rsidRPr="005802B3">
        <w:rPr>
          <w:rFonts w:ascii="Calibri Light" w:hAnsi="Calibri Light" w:cs="Calibri Light"/>
          <w:sz w:val="24"/>
          <w:szCs w:val="24"/>
        </w:rPr>
        <w:t xml:space="preserve"> </w:t>
      </w:r>
    </w:p>
    <w:p w14:paraId="653AB9C8" w14:textId="59DB87EA" w:rsidR="00AC647A" w:rsidRPr="005802B3" w:rsidRDefault="00AC647A" w:rsidP="001436E7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sz w:val="24"/>
          <w:szCs w:val="24"/>
        </w:rPr>
      </w:pPr>
    </w:p>
    <w:sectPr w:rsidR="00AC647A" w:rsidRPr="005802B3" w:rsidSect="00260406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65F1E" w14:textId="77777777" w:rsidR="009B3A0D" w:rsidRDefault="009B3A0D" w:rsidP="008632F7">
      <w:pPr>
        <w:spacing w:after="0" w:line="240" w:lineRule="auto"/>
      </w:pPr>
      <w:r>
        <w:separator/>
      </w:r>
    </w:p>
  </w:endnote>
  <w:endnote w:type="continuationSeparator" w:id="0">
    <w:p w14:paraId="05D33D0E" w14:textId="77777777" w:rsidR="009B3A0D" w:rsidRDefault="009B3A0D" w:rsidP="0086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¹Å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DE601" w14:textId="77777777" w:rsidR="009B3A0D" w:rsidRDefault="009B3A0D" w:rsidP="008632F7">
      <w:pPr>
        <w:spacing w:after="0" w:line="240" w:lineRule="auto"/>
      </w:pPr>
      <w:r>
        <w:separator/>
      </w:r>
    </w:p>
  </w:footnote>
  <w:footnote w:type="continuationSeparator" w:id="0">
    <w:p w14:paraId="1BD734A2" w14:textId="77777777" w:rsidR="009B3A0D" w:rsidRDefault="009B3A0D" w:rsidP="008632F7">
      <w:pPr>
        <w:spacing w:after="0" w:line="240" w:lineRule="auto"/>
      </w:pPr>
      <w:r>
        <w:continuationSeparator/>
      </w:r>
    </w:p>
  </w:footnote>
  <w:footnote w:id="1">
    <w:p w14:paraId="24EF8E1F" w14:textId="77777777" w:rsidR="009B3A0D" w:rsidRPr="00566A4F" w:rsidRDefault="009B3A0D">
      <w:pPr>
        <w:pStyle w:val="Notedebasdepage"/>
        <w:rPr>
          <w:rFonts w:ascii="Arial" w:hAnsi="Arial" w:cs="Arial"/>
          <w:sz w:val="16"/>
          <w:szCs w:val="16"/>
        </w:rPr>
      </w:pPr>
      <w:r w:rsidRPr="00566A4F">
        <w:rPr>
          <w:rStyle w:val="Appelnotedebasdep"/>
          <w:rFonts w:ascii="Arial" w:hAnsi="Arial" w:cs="Arial"/>
          <w:sz w:val="16"/>
          <w:szCs w:val="16"/>
        </w:rPr>
        <w:footnoteRef/>
      </w:r>
      <w:r w:rsidRPr="00566A4F">
        <w:rPr>
          <w:rFonts w:ascii="Arial" w:hAnsi="Arial" w:cs="Arial"/>
          <w:sz w:val="16"/>
          <w:szCs w:val="16"/>
        </w:rPr>
        <w:t xml:space="preserve"> Selon les critères retenus </w:t>
      </w:r>
      <w:r>
        <w:rPr>
          <w:rFonts w:ascii="Arial" w:hAnsi="Arial" w:cs="Arial"/>
          <w:sz w:val="16"/>
          <w:szCs w:val="16"/>
        </w:rPr>
        <w:t>par</w:t>
      </w:r>
      <w:r w:rsidRPr="00566A4F">
        <w:rPr>
          <w:rFonts w:ascii="Arial" w:hAnsi="Arial" w:cs="Arial"/>
          <w:sz w:val="16"/>
          <w:szCs w:val="16"/>
        </w:rPr>
        <w:t xml:space="preserve"> le dispositif Grand Est « Prescri’Mouv 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1303" w14:textId="378AAC26" w:rsidR="009B3A0D" w:rsidRDefault="009B3A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61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43E648D" w14:textId="13939D75" w:rsidR="009B3A0D" w:rsidRPr="003134A0" w:rsidRDefault="009B3A0D" w:rsidP="00682DB7">
        <w:pPr>
          <w:pStyle w:val="En-tte"/>
          <w:tabs>
            <w:tab w:val="clear" w:pos="9072"/>
            <w:tab w:val="right" w:pos="9356"/>
          </w:tabs>
          <w:ind w:right="-284"/>
          <w:jc w:val="right"/>
          <w:rPr>
            <w:rFonts w:ascii="Arial" w:hAnsi="Arial" w:cs="Arial"/>
            <w:sz w:val="16"/>
            <w:szCs w:val="16"/>
          </w:rPr>
        </w:pPr>
        <w:r w:rsidRPr="003134A0">
          <w:rPr>
            <w:rFonts w:ascii="Arial" w:hAnsi="Arial" w:cs="Arial"/>
            <w:sz w:val="16"/>
            <w:szCs w:val="16"/>
          </w:rPr>
          <w:fldChar w:fldCharType="begin"/>
        </w:r>
        <w:r w:rsidRPr="003134A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134A0">
          <w:rPr>
            <w:rFonts w:ascii="Arial" w:hAnsi="Arial" w:cs="Arial"/>
            <w:sz w:val="16"/>
            <w:szCs w:val="16"/>
          </w:rPr>
          <w:fldChar w:fldCharType="separate"/>
        </w:r>
        <w:r w:rsidR="00AE27A0">
          <w:rPr>
            <w:rFonts w:ascii="Arial" w:hAnsi="Arial" w:cs="Arial"/>
            <w:noProof/>
            <w:sz w:val="16"/>
            <w:szCs w:val="16"/>
          </w:rPr>
          <w:t>3</w:t>
        </w:r>
        <w:r w:rsidRPr="003134A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8A47BF2" w14:textId="5DFAF283" w:rsidR="009B3A0D" w:rsidRDefault="009B3A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CF4AF" w14:textId="140FA71C" w:rsidR="009B3A0D" w:rsidRDefault="009B3A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B5F"/>
    <w:multiLevelType w:val="hybridMultilevel"/>
    <w:tmpl w:val="53CAF896"/>
    <w:lvl w:ilvl="0" w:tplc="12DE4F52">
      <w:start w:val="1"/>
      <w:numFmt w:val="decimal"/>
      <w:lvlText w:val="OF. 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8CD"/>
    <w:multiLevelType w:val="hybridMultilevel"/>
    <w:tmpl w:val="31F26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283"/>
    <w:multiLevelType w:val="hybridMultilevel"/>
    <w:tmpl w:val="1494F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0815"/>
    <w:multiLevelType w:val="hybridMultilevel"/>
    <w:tmpl w:val="6276B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1B1"/>
    <w:multiLevelType w:val="hybridMultilevel"/>
    <w:tmpl w:val="1DCEE6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285111"/>
    <w:multiLevelType w:val="hybridMultilevel"/>
    <w:tmpl w:val="A386F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54EFF"/>
    <w:multiLevelType w:val="hybridMultilevel"/>
    <w:tmpl w:val="B2249F3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07B2093"/>
    <w:multiLevelType w:val="hybridMultilevel"/>
    <w:tmpl w:val="A6602A78"/>
    <w:lvl w:ilvl="0" w:tplc="B592280C">
      <w:start w:val="2"/>
      <w:numFmt w:val="bullet"/>
      <w:lvlText w:val="-"/>
      <w:lvlJc w:val="left"/>
      <w:pPr>
        <w:ind w:left="720" w:hanging="360"/>
      </w:pPr>
      <w:rPr>
        <w:rFonts w:ascii="Cambria" w:eastAsia="¹Å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28BF"/>
    <w:multiLevelType w:val="hybridMultilevel"/>
    <w:tmpl w:val="C2585636"/>
    <w:lvl w:ilvl="0" w:tplc="12DE4F52">
      <w:start w:val="1"/>
      <w:numFmt w:val="decimal"/>
      <w:lvlText w:val="OF. 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93602"/>
    <w:multiLevelType w:val="hybridMultilevel"/>
    <w:tmpl w:val="53CAF896"/>
    <w:lvl w:ilvl="0" w:tplc="12DE4F52">
      <w:start w:val="1"/>
      <w:numFmt w:val="decimal"/>
      <w:lvlText w:val="OF. 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E63C7"/>
    <w:multiLevelType w:val="hybridMultilevel"/>
    <w:tmpl w:val="29EA700A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5A2B700F"/>
    <w:multiLevelType w:val="hybridMultilevel"/>
    <w:tmpl w:val="92BEEB04"/>
    <w:lvl w:ilvl="0" w:tplc="282C7EC6">
      <w:start w:val="1"/>
      <w:numFmt w:val="decimal"/>
      <w:lvlText w:val="OF.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D19A3"/>
    <w:multiLevelType w:val="hybridMultilevel"/>
    <w:tmpl w:val="7DD6E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66476"/>
    <w:multiLevelType w:val="multilevel"/>
    <w:tmpl w:val="53CAF896"/>
    <w:lvl w:ilvl="0">
      <w:start w:val="1"/>
      <w:numFmt w:val="decimal"/>
      <w:lvlText w:val="OF. 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1412"/>
    <w:multiLevelType w:val="hybridMultilevel"/>
    <w:tmpl w:val="49BE8A5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14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353"/>
    <w:rsid w:val="00001A00"/>
    <w:rsid w:val="00015ED6"/>
    <w:rsid w:val="0002382D"/>
    <w:rsid w:val="000276D3"/>
    <w:rsid w:val="00027C88"/>
    <w:rsid w:val="00045C83"/>
    <w:rsid w:val="00046854"/>
    <w:rsid w:val="0005407C"/>
    <w:rsid w:val="000546C0"/>
    <w:rsid w:val="00077DF9"/>
    <w:rsid w:val="0008316D"/>
    <w:rsid w:val="000B33C1"/>
    <w:rsid w:val="000C2A7D"/>
    <w:rsid w:val="000C5921"/>
    <w:rsid w:val="000E0DFE"/>
    <w:rsid w:val="000E2EC1"/>
    <w:rsid w:val="000E6491"/>
    <w:rsid w:val="00114CA6"/>
    <w:rsid w:val="001155CE"/>
    <w:rsid w:val="001200DB"/>
    <w:rsid w:val="001436E7"/>
    <w:rsid w:val="0015085A"/>
    <w:rsid w:val="001515E9"/>
    <w:rsid w:val="0017777A"/>
    <w:rsid w:val="00180755"/>
    <w:rsid w:val="00192BDE"/>
    <w:rsid w:val="001A6106"/>
    <w:rsid w:val="001B4978"/>
    <w:rsid w:val="001C71A4"/>
    <w:rsid w:val="001D200F"/>
    <w:rsid w:val="001D2A85"/>
    <w:rsid w:val="001D5D33"/>
    <w:rsid w:val="001D6906"/>
    <w:rsid w:val="001D7F19"/>
    <w:rsid w:val="001E3043"/>
    <w:rsid w:val="001E3A9F"/>
    <w:rsid w:val="001E5A39"/>
    <w:rsid w:val="001E75AA"/>
    <w:rsid w:val="001F2DF3"/>
    <w:rsid w:val="00201198"/>
    <w:rsid w:val="00205CC1"/>
    <w:rsid w:val="002166D7"/>
    <w:rsid w:val="00224F19"/>
    <w:rsid w:val="0022555D"/>
    <w:rsid w:val="00247B2D"/>
    <w:rsid w:val="00251F0A"/>
    <w:rsid w:val="00260406"/>
    <w:rsid w:val="00261DFD"/>
    <w:rsid w:val="00266146"/>
    <w:rsid w:val="00266944"/>
    <w:rsid w:val="00282F48"/>
    <w:rsid w:val="002839A6"/>
    <w:rsid w:val="00287790"/>
    <w:rsid w:val="002921B2"/>
    <w:rsid w:val="00292C76"/>
    <w:rsid w:val="002A28CB"/>
    <w:rsid w:val="002C4DE3"/>
    <w:rsid w:val="002F0323"/>
    <w:rsid w:val="003134A0"/>
    <w:rsid w:val="003315A1"/>
    <w:rsid w:val="00347B54"/>
    <w:rsid w:val="00357433"/>
    <w:rsid w:val="003579CA"/>
    <w:rsid w:val="003610C4"/>
    <w:rsid w:val="00364986"/>
    <w:rsid w:val="00364E13"/>
    <w:rsid w:val="003B2611"/>
    <w:rsid w:val="003B6D39"/>
    <w:rsid w:val="003D5086"/>
    <w:rsid w:val="003E19A0"/>
    <w:rsid w:val="003F52E5"/>
    <w:rsid w:val="00404A91"/>
    <w:rsid w:val="0040724E"/>
    <w:rsid w:val="00414095"/>
    <w:rsid w:val="004178E0"/>
    <w:rsid w:val="0043102B"/>
    <w:rsid w:val="00434687"/>
    <w:rsid w:val="004474B5"/>
    <w:rsid w:val="004506FC"/>
    <w:rsid w:val="00450F66"/>
    <w:rsid w:val="00497CF8"/>
    <w:rsid w:val="004B7969"/>
    <w:rsid w:val="004C50B3"/>
    <w:rsid w:val="004C72F5"/>
    <w:rsid w:val="004F17D6"/>
    <w:rsid w:val="005110DA"/>
    <w:rsid w:val="00512EA0"/>
    <w:rsid w:val="00532A09"/>
    <w:rsid w:val="00534082"/>
    <w:rsid w:val="005669D4"/>
    <w:rsid w:val="00566A4F"/>
    <w:rsid w:val="005802B3"/>
    <w:rsid w:val="005B27F1"/>
    <w:rsid w:val="005D3FC7"/>
    <w:rsid w:val="005D4CBE"/>
    <w:rsid w:val="005E52F7"/>
    <w:rsid w:val="00605BA4"/>
    <w:rsid w:val="00606C32"/>
    <w:rsid w:val="006074D3"/>
    <w:rsid w:val="00614314"/>
    <w:rsid w:val="00624668"/>
    <w:rsid w:val="0063302E"/>
    <w:rsid w:val="00640C8C"/>
    <w:rsid w:val="006501B1"/>
    <w:rsid w:val="0066241C"/>
    <w:rsid w:val="00667A6A"/>
    <w:rsid w:val="0067261C"/>
    <w:rsid w:val="006726FD"/>
    <w:rsid w:val="00672DFE"/>
    <w:rsid w:val="0067301E"/>
    <w:rsid w:val="00674764"/>
    <w:rsid w:val="00682DB7"/>
    <w:rsid w:val="00696E5C"/>
    <w:rsid w:val="00697F0D"/>
    <w:rsid w:val="006A08E5"/>
    <w:rsid w:val="006A6269"/>
    <w:rsid w:val="006C05C5"/>
    <w:rsid w:val="006C2DB5"/>
    <w:rsid w:val="006C7AB2"/>
    <w:rsid w:val="006D1139"/>
    <w:rsid w:val="006E7DE4"/>
    <w:rsid w:val="00701A6B"/>
    <w:rsid w:val="007034F3"/>
    <w:rsid w:val="00724F6C"/>
    <w:rsid w:val="00782798"/>
    <w:rsid w:val="00785DE1"/>
    <w:rsid w:val="007901C5"/>
    <w:rsid w:val="00796533"/>
    <w:rsid w:val="007A6DF9"/>
    <w:rsid w:val="007B2992"/>
    <w:rsid w:val="007B4F52"/>
    <w:rsid w:val="007C233D"/>
    <w:rsid w:val="007C3324"/>
    <w:rsid w:val="008147FA"/>
    <w:rsid w:val="00821B7D"/>
    <w:rsid w:val="00822289"/>
    <w:rsid w:val="008223A5"/>
    <w:rsid w:val="008330A4"/>
    <w:rsid w:val="008363E1"/>
    <w:rsid w:val="00846AE0"/>
    <w:rsid w:val="00850B94"/>
    <w:rsid w:val="008555AC"/>
    <w:rsid w:val="008632F7"/>
    <w:rsid w:val="00870AC0"/>
    <w:rsid w:val="00872D49"/>
    <w:rsid w:val="008835D8"/>
    <w:rsid w:val="008912E5"/>
    <w:rsid w:val="00894189"/>
    <w:rsid w:val="008A72C2"/>
    <w:rsid w:val="008A7FB5"/>
    <w:rsid w:val="008B5E7D"/>
    <w:rsid w:val="008B61D5"/>
    <w:rsid w:val="008B7C47"/>
    <w:rsid w:val="008C2E69"/>
    <w:rsid w:val="008C66E0"/>
    <w:rsid w:val="008E172B"/>
    <w:rsid w:val="008E56FC"/>
    <w:rsid w:val="0090285B"/>
    <w:rsid w:val="00905B77"/>
    <w:rsid w:val="00930BA9"/>
    <w:rsid w:val="00943429"/>
    <w:rsid w:val="009679D3"/>
    <w:rsid w:val="00976BE5"/>
    <w:rsid w:val="00982F60"/>
    <w:rsid w:val="00995154"/>
    <w:rsid w:val="009A5578"/>
    <w:rsid w:val="009A6AE3"/>
    <w:rsid w:val="009B3A0D"/>
    <w:rsid w:val="009B4E47"/>
    <w:rsid w:val="009C3182"/>
    <w:rsid w:val="009D5544"/>
    <w:rsid w:val="009D56E0"/>
    <w:rsid w:val="009E29E6"/>
    <w:rsid w:val="009E5D12"/>
    <w:rsid w:val="009F04E9"/>
    <w:rsid w:val="009F4075"/>
    <w:rsid w:val="00A029CE"/>
    <w:rsid w:val="00A03742"/>
    <w:rsid w:val="00A075F0"/>
    <w:rsid w:val="00A12D7F"/>
    <w:rsid w:val="00A2026A"/>
    <w:rsid w:val="00A24966"/>
    <w:rsid w:val="00A24CB9"/>
    <w:rsid w:val="00A353B3"/>
    <w:rsid w:val="00A44391"/>
    <w:rsid w:val="00A55111"/>
    <w:rsid w:val="00A70DBF"/>
    <w:rsid w:val="00A74166"/>
    <w:rsid w:val="00A77F03"/>
    <w:rsid w:val="00A94072"/>
    <w:rsid w:val="00AC5E34"/>
    <w:rsid w:val="00AC647A"/>
    <w:rsid w:val="00AD0070"/>
    <w:rsid w:val="00AD38F6"/>
    <w:rsid w:val="00AE27A0"/>
    <w:rsid w:val="00AE7F92"/>
    <w:rsid w:val="00B00E9F"/>
    <w:rsid w:val="00B119B6"/>
    <w:rsid w:val="00B17F35"/>
    <w:rsid w:val="00B220C1"/>
    <w:rsid w:val="00B23DD8"/>
    <w:rsid w:val="00B2622B"/>
    <w:rsid w:val="00B264E0"/>
    <w:rsid w:val="00B27AA7"/>
    <w:rsid w:val="00B503C4"/>
    <w:rsid w:val="00B55A4A"/>
    <w:rsid w:val="00B7614D"/>
    <w:rsid w:val="00B9216F"/>
    <w:rsid w:val="00B95672"/>
    <w:rsid w:val="00BA3B74"/>
    <w:rsid w:val="00BB02FB"/>
    <w:rsid w:val="00BC669D"/>
    <w:rsid w:val="00BD539A"/>
    <w:rsid w:val="00BD7CF3"/>
    <w:rsid w:val="00BE7C0A"/>
    <w:rsid w:val="00BF4921"/>
    <w:rsid w:val="00BF5AB0"/>
    <w:rsid w:val="00C058E4"/>
    <w:rsid w:val="00C07D03"/>
    <w:rsid w:val="00C16896"/>
    <w:rsid w:val="00C17B86"/>
    <w:rsid w:val="00C21961"/>
    <w:rsid w:val="00C232B6"/>
    <w:rsid w:val="00C257B8"/>
    <w:rsid w:val="00C30740"/>
    <w:rsid w:val="00C3710B"/>
    <w:rsid w:val="00C73786"/>
    <w:rsid w:val="00C96834"/>
    <w:rsid w:val="00CA1371"/>
    <w:rsid w:val="00CA5100"/>
    <w:rsid w:val="00CB406E"/>
    <w:rsid w:val="00CD24EC"/>
    <w:rsid w:val="00CD61EA"/>
    <w:rsid w:val="00CF67E1"/>
    <w:rsid w:val="00CF6946"/>
    <w:rsid w:val="00D10226"/>
    <w:rsid w:val="00D1247A"/>
    <w:rsid w:val="00D249B9"/>
    <w:rsid w:val="00D2543D"/>
    <w:rsid w:val="00D36839"/>
    <w:rsid w:val="00D423FA"/>
    <w:rsid w:val="00D53B26"/>
    <w:rsid w:val="00D73A02"/>
    <w:rsid w:val="00D74D83"/>
    <w:rsid w:val="00D929B1"/>
    <w:rsid w:val="00D9403C"/>
    <w:rsid w:val="00DA3C82"/>
    <w:rsid w:val="00DA4A19"/>
    <w:rsid w:val="00DB0506"/>
    <w:rsid w:val="00DB21D8"/>
    <w:rsid w:val="00DC2A86"/>
    <w:rsid w:val="00DC5FEE"/>
    <w:rsid w:val="00DE00E2"/>
    <w:rsid w:val="00DE0D0C"/>
    <w:rsid w:val="00DF1E8A"/>
    <w:rsid w:val="00DF5321"/>
    <w:rsid w:val="00E0045B"/>
    <w:rsid w:val="00E07E3D"/>
    <w:rsid w:val="00E11029"/>
    <w:rsid w:val="00E14A9C"/>
    <w:rsid w:val="00E167B7"/>
    <w:rsid w:val="00E178A6"/>
    <w:rsid w:val="00E32A0C"/>
    <w:rsid w:val="00E3474F"/>
    <w:rsid w:val="00E36C78"/>
    <w:rsid w:val="00E457A3"/>
    <w:rsid w:val="00E82B14"/>
    <w:rsid w:val="00E928DF"/>
    <w:rsid w:val="00EA6EDA"/>
    <w:rsid w:val="00EB3264"/>
    <w:rsid w:val="00EB464B"/>
    <w:rsid w:val="00EB57FB"/>
    <w:rsid w:val="00EB5FA0"/>
    <w:rsid w:val="00EF07F7"/>
    <w:rsid w:val="00EF0EFF"/>
    <w:rsid w:val="00F04E67"/>
    <w:rsid w:val="00F075AB"/>
    <w:rsid w:val="00F13212"/>
    <w:rsid w:val="00F2275C"/>
    <w:rsid w:val="00F24691"/>
    <w:rsid w:val="00F253A9"/>
    <w:rsid w:val="00F27651"/>
    <w:rsid w:val="00F4265B"/>
    <w:rsid w:val="00F54E45"/>
    <w:rsid w:val="00F628A3"/>
    <w:rsid w:val="00F67914"/>
    <w:rsid w:val="00F81C34"/>
    <w:rsid w:val="00F850CC"/>
    <w:rsid w:val="00F96353"/>
    <w:rsid w:val="00FC6A23"/>
    <w:rsid w:val="00FE6282"/>
    <w:rsid w:val="00FF25FA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o:colormenu v:ext="edit" strokecolor="none [3204]"/>
    </o:shapedefaults>
    <o:shapelayout v:ext="edit">
      <o:idmap v:ext="edit" data="1"/>
      <o:rules v:ext="edit">
        <o:r id="V:Rule2" type="connector" idref="#Connecteur en angle 23"/>
      </o:rules>
    </o:shapelayout>
  </w:shapeDefaults>
  <w:decimalSymbol w:val=","/>
  <w:listSeparator w:val=";"/>
  <w14:docId w14:val="01A91738"/>
  <w15:docId w15:val="{20F4A53C-AE5B-4EC0-A3BD-2E0EB44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B5"/>
  </w:style>
  <w:style w:type="paragraph" w:styleId="Titre1">
    <w:name w:val="heading 1"/>
    <w:basedOn w:val="Normal"/>
    <w:next w:val="Normal"/>
    <w:link w:val="Titre1Car"/>
    <w:uiPriority w:val="9"/>
    <w:qFormat/>
    <w:rsid w:val="006C2DB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2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2DB5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6C2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C2D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2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6C2DB5"/>
    <w:rPr>
      <w:b/>
      <w:bCs/>
    </w:rPr>
  </w:style>
  <w:style w:type="paragraph" w:styleId="Paragraphedeliste">
    <w:name w:val="List Paragraph"/>
    <w:basedOn w:val="Normal"/>
    <w:uiPriority w:val="34"/>
    <w:qFormat/>
    <w:rsid w:val="006C2DB5"/>
    <w:pPr>
      <w:ind w:left="720"/>
      <w:contextualSpacing/>
    </w:pPr>
  </w:style>
  <w:style w:type="paragraph" w:customStyle="1" w:styleId="titre0">
    <w:name w:val="titre"/>
    <w:basedOn w:val="Titre"/>
    <w:link w:val="titreCar0"/>
    <w:qFormat/>
    <w:rsid w:val="006C2DB5"/>
    <w:pPr>
      <w:pBdr>
        <w:bottom w:val="none" w:sz="0" w:space="0" w:color="auto"/>
      </w:pBdr>
      <w:spacing w:after="0" w:line="276" w:lineRule="auto"/>
      <w:contextualSpacing w:val="0"/>
    </w:pPr>
    <w:rPr>
      <w:rFonts w:eastAsia="Times New Roman"/>
      <w:caps/>
      <w:color w:val="4F81BD" w:themeColor="accent1"/>
      <w:spacing w:val="10"/>
      <w:sz w:val="40"/>
      <w:szCs w:val="44"/>
      <w:lang w:eastAsia="fr-FR"/>
    </w:rPr>
  </w:style>
  <w:style w:type="character" w:customStyle="1" w:styleId="titreCar0">
    <w:name w:val="titre Car"/>
    <w:basedOn w:val="TitreCar"/>
    <w:link w:val="titre0"/>
    <w:rsid w:val="006C2DB5"/>
    <w:rPr>
      <w:rFonts w:asciiTheme="majorHAnsi" w:eastAsia="Times New Roman" w:hAnsiTheme="majorHAnsi" w:cstheme="majorBidi"/>
      <w:caps/>
      <w:color w:val="4F81BD" w:themeColor="accent1"/>
      <w:spacing w:val="10"/>
      <w:kern w:val="28"/>
      <w:sz w:val="40"/>
      <w:szCs w:val="4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8632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32F7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632F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0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24E"/>
  </w:style>
  <w:style w:type="paragraph" w:styleId="Pieddepage">
    <w:name w:val="footer"/>
    <w:basedOn w:val="Normal"/>
    <w:link w:val="PieddepageCar"/>
    <w:uiPriority w:val="99"/>
    <w:unhideWhenUsed/>
    <w:rsid w:val="0040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24E"/>
  </w:style>
  <w:style w:type="character" w:styleId="Lienhypertexte">
    <w:name w:val="Hyperlink"/>
    <w:basedOn w:val="Policepardfaut"/>
    <w:uiPriority w:val="99"/>
    <w:unhideWhenUsed/>
    <w:rsid w:val="003F52E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7C0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3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0C2A7D"/>
    <w:pPr>
      <w:widowControl w:val="0"/>
      <w:suppressAutoHyphens/>
      <w:spacing w:after="0" w:line="240" w:lineRule="auto"/>
    </w:pPr>
    <w:rPr>
      <w:rFonts w:ascii="Times New Roman" w:eastAsia="¹Å" w:hAnsi="Times New Roman" w:cs="Times New Roman"/>
      <w:kern w:val="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5535D-75DD-4B67-AB93-A77EB305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plaure</dc:creator>
  <cp:keywords/>
  <dc:description/>
  <cp:lastModifiedBy>Clara CHRIST</cp:lastModifiedBy>
  <cp:revision>110</cp:revision>
  <dcterms:created xsi:type="dcterms:W3CDTF">2018-06-29T06:54:00Z</dcterms:created>
  <dcterms:modified xsi:type="dcterms:W3CDTF">2019-01-04T09:59:00Z</dcterms:modified>
</cp:coreProperties>
</file>